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8E" w:rsidRPr="001C2343" w:rsidRDefault="00AF5F8E" w:rsidP="00F27E83">
      <w:pPr>
        <w:spacing w:line="360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07B9" w:rsidRPr="009E1A0A" w:rsidTr="004A5D86">
        <w:tc>
          <w:tcPr>
            <w:tcW w:w="4785" w:type="dxa"/>
            <w:hideMark/>
          </w:tcPr>
          <w:p w:rsidR="004A5D86" w:rsidRPr="00695E09" w:rsidRDefault="004A5D86" w:rsidP="00BF49D4">
            <w:pPr>
              <w:rPr>
                <w:bCs/>
              </w:rPr>
            </w:pPr>
            <w:r w:rsidRPr="00695E09">
              <w:rPr>
                <w:bCs/>
              </w:rPr>
              <w:t xml:space="preserve">Принят  </w:t>
            </w:r>
          </w:p>
          <w:p w:rsidR="000407B9" w:rsidRPr="00695E09" w:rsidRDefault="004A5D86" w:rsidP="00BF49D4">
            <w:pPr>
              <w:rPr>
                <w:bCs/>
              </w:rPr>
            </w:pPr>
            <w:proofErr w:type="gramStart"/>
            <w:r w:rsidRPr="00695E09">
              <w:rPr>
                <w:bCs/>
              </w:rPr>
              <w:t xml:space="preserve">Решением </w:t>
            </w:r>
            <w:r w:rsidR="000407B9" w:rsidRPr="00695E09">
              <w:rPr>
                <w:bCs/>
              </w:rPr>
              <w:t xml:space="preserve"> педагогического</w:t>
            </w:r>
            <w:proofErr w:type="gramEnd"/>
          </w:p>
        </w:tc>
        <w:tc>
          <w:tcPr>
            <w:tcW w:w="4786" w:type="dxa"/>
            <w:hideMark/>
          </w:tcPr>
          <w:p w:rsidR="000407B9" w:rsidRPr="00695E09" w:rsidRDefault="000407B9" w:rsidP="004A5D86">
            <w:pPr>
              <w:jc w:val="center"/>
              <w:rPr>
                <w:bCs/>
              </w:rPr>
            </w:pPr>
            <w:r w:rsidRPr="00695E09">
              <w:rPr>
                <w:bCs/>
              </w:rPr>
              <w:t xml:space="preserve">                         Утверждаю</w:t>
            </w:r>
          </w:p>
        </w:tc>
      </w:tr>
      <w:tr w:rsidR="000407B9" w:rsidRPr="009E1A0A" w:rsidTr="004A5D86">
        <w:tc>
          <w:tcPr>
            <w:tcW w:w="4785" w:type="dxa"/>
            <w:hideMark/>
          </w:tcPr>
          <w:p w:rsidR="000407B9" w:rsidRPr="00695E09" w:rsidRDefault="000407B9" w:rsidP="00BF49D4">
            <w:pPr>
              <w:rPr>
                <w:bCs/>
              </w:rPr>
            </w:pPr>
            <w:r w:rsidRPr="00695E09">
              <w:rPr>
                <w:bCs/>
              </w:rPr>
              <w:t>совета МБОУ лицея «Технический»</w:t>
            </w:r>
          </w:p>
        </w:tc>
        <w:tc>
          <w:tcPr>
            <w:tcW w:w="4786" w:type="dxa"/>
            <w:hideMark/>
          </w:tcPr>
          <w:p w:rsidR="000407B9" w:rsidRPr="00695E09" w:rsidRDefault="000407B9" w:rsidP="004A5D86">
            <w:pPr>
              <w:jc w:val="center"/>
              <w:rPr>
                <w:bCs/>
              </w:rPr>
            </w:pPr>
            <w:r w:rsidRPr="00695E09">
              <w:rPr>
                <w:bCs/>
              </w:rPr>
              <w:t xml:space="preserve">        Директор МБОУ лицея «Технический»</w:t>
            </w:r>
          </w:p>
        </w:tc>
      </w:tr>
      <w:tr w:rsidR="000407B9" w:rsidRPr="009E1A0A" w:rsidTr="004A5D86">
        <w:tc>
          <w:tcPr>
            <w:tcW w:w="4785" w:type="dxa"/>
            <w:hideMark/>
          </w:tcPr>
          <w:p w:rsidR="000407B9" w:rsidRPr="00695E09" w:rsidRDefault="000407B9" w:rsidP="00BF49D4">
            <w:pPr>
              <w:rPr>
                <w:bCs/>
              </w:rPr>
            </w:pPr>
            <w:r w:rsidRPr="00695E09">
              <w:rPr>
                <w:bCs/>
              </w:rPr>
              <w:t xml:space="preserve">Протокол №   от </w:t>
            </w:r>
            <w:r w:rsidR="001C2343">
              <w:rPr>
                <w:bCs/>
              </w:rPr>
              <w:t xml:space="preserve">  .08.202</w:t>
            </w:r>
            <w:r w:rsidR="009B5179">
              <w:rPr>
                <w:bCs/>
              </w:rPr>
              <w:t>2</w:t>
            </w:r>
          </w:p>
        </w:tc>
        <w:tc>
          <w:tcPr>
            <w:tcW w:w="4786" w:type="dxa"/>
            <w:hideMark/>
          </w:tcPr>
          <w:p w:rsidR="000407B9" w:rsidRPr="00695E09" w:rsidRDefault="000407B9" w:rsidP="004A5D86">
            <w:pPr>
              <w:jc w:val="right"/>
              <w:rPr>
                <w:bCs/>
              </w:rPr>
            </w:pPr>
            <w:r w:rsidRPr="00695E09">
              <w:rPr>
                <w:bCs/>
              </w:rPr>
              <w:t>И.А. Бочков</w:t>
            </w:r>
          </w:p>
        </w:tc>
      </w:tr>
      <w:tr w:rsidR="000407B9" w:rsidRPr="009E1A0A" w:rsidTr="004A5D86">
        <w:tc>
          <w:tcPr>
            <w:tcW w:w="4785" w:type="dxa"/>
          </w:tcPr>
          <w:p w:rsidR="000407B9" w:rsidRPr="00695E09" w:rsidRDefault="000407B9" w:rsidP="004A5D86">
            <w:pPr>
              <w:jc w:val="right"/>
              <w:rPr>
                <w:bCs/>
              </w:rPr>
            </w:pPr>
          </w:p>
        </w:tc>
        <w:tc>
          <w:tcPr>
            <w:tcW w:w="4786" w:type="dxa"/>
            <w:hideMark/>
          </w:tcPr>
          <w:p w:rsidR="000407B9" w:rsidRPr="00695E09" w:rsidRDefault="001C2343" w:rsidP="004A5D86">
            <w:pPr>
              <w:jc w:val="right"/>
              <w:rPr>
                <w:bCs/>
              </w:rPr>
            </w:pPr>
            <w:r>
              <w:rPr>
                <w:bCs/>
              </w:rPr>
              <w:t>___________202</w:t>
            </w:r>
            <w:r w:rsidR="009B5179">
              <w:rPr>
                <w:bCs/>
              </w:rPr>
              <w:t>2</w:t>
            </w:r>
            <w:r w:rsidR="000407B9" w:rsidRPr="00695E09">
              <w:rPr>
                <w:bCs/>
              </w:rPr>
              <w:t>г.</w:t>
            </w:r>
          </w:p>
        </w:tc>
      </w:tr>
      <w:tr w:rsidR="000407B9" w:rsidRPr="009E1A0A" w:rsidTr="004A5D86">
        <w:tc>
          <w:tcPr>
            <w:tcW w:w="4785" w:type="dxa"/>
          </w:tcPr>
          <w:p w:rsidR="000407B9" w:rsidRPr="00695E09" w:rsidRDefault="000407B9" w:rsidP="004A5D86">
            <w:pPr>
              <w:jc w:val="right"/>
              <w:rPr>
                <w:bCs/>
              </w:rPr>
            </w:pPr>
          </w:p>
        </w:tc>
        <w:tc>
          <w:tcPr>
            <w:tcW w:w="4786" w:type="dxa"/>
            <w:hideMark/>
          </w:tcPr>
          <w:p w:rsidR="000407B9" w:rsidRPr="00695E09" w:rsidRDefault="000407B9" w:rsidP="004A5D86">
            <w:pPr>
              <w:rPr>
                <w:bCs/>
              </w:rPr>
            </w:pPr>
            <w:r w:rsidRPr="00695E09">
              <w:rPr>
                <w:bCs/>
              </w:rPr>
              <w:t xml:space="preserve">  Приложение к приказу №     от</w:t>
            </w:r>
            <w:r w:rsidR="001C2343">
              <w:rPr>
                <w:bCs/>
              </w:rPr>
              <w:t>.08.202</w:t>
            </w:r>
            <w:r w:rsidR="009B5179">
              <w:rPr>
                <w:bCs/>
              </w:rPr>
              <w:t>2</w:t>
            </w:r>
          </w:p>
        </w:tc>
      </w:tr>
    </w:tbl>
    <w:p w:rsidR="000407B9" w:rsidRDefault="000407B9" w:rsidP="000407B9">
      <w:pPr>
        <w:pStyle w:val="ConsPlusNormal"/>
        <w:ind w:firstLine="540"/>
        <w:jc w:val="both"/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F27E83" w:rsidP="00AF5F8E">
      <w:pPr>
        <w:spacing w:line="360" w:lineRule="auto"/>
        <w:jc w:val="center"/>
        <w:rPr>
          <w:b/>
        </w:rPr>
      </w:pPr>
      <w:r w:rsidRPr="000C7BA1">
        <w:rPr>
          <w:b/>
        </w:rPr>
        <w:t>Учебный план</w:t>
      </w:r>
      <w:r w:rsidR="00AF5F8E">
        <w:rPr>
          <w:b/>
        </w:rPr>
        <w:t xml:space="preserve"> на уровень </w:t>
      </w:r>
      <w:r w:rsidRPr="000C7BA1">
        <w:rPr>
          <w:b/>
        </w:rPr>
        <w:t xml:space="preserve"> начального общего образования</w:t>
      </w:r>
    </w:p>
    <w:p w:rsidR="00AF5F8E" w:rsidRDefault="00AF5F8E" w:rsidP="00AF5F8E">
      <w:pPr>
        <w:spacing w:line="360" w:lineRule="auto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AF5F8E" w:rsidRDefault="00AF5F8E" w:rsidP="00AF5F8E">
      <w:pPr>
        <w:spacing w:line="360" w:lineRule="auto"/>
        <w:jc w:val="center"/>
        <w:rPr>
          <w:b/>
        </w:rPr>
      </w:pPr>
      <w:r>
        <w:rPr>
          <w:b/>
        </w:rPr>
        <w:t>«Лицей «Технический» имени С.П. Королёва  городского округа Самара</w:t>
      </w:r>
    </w:p>
    <w:p w:rsidR="00F27E83" w:rsidRDefault="009B5179" w:rsidP="00AF5F8E">
      <w:pPr>
        <w:spacing w:line="360" w:lineRule="auto"/>
        <w:jc w:val="center"/>
        <w:rPr>
          <w:b/>
        </w:rPr>
      </w:pPr>
      <w:r>
        <w:rPr>
          <w:b/>
        </w:rPr>
        <w:t>на 2022-2023</w:t>
      </w:r>
      <w:r w:rsidR="0048388F">
        <w:rPr>
          <w:b/>
        </w:rPr>
        <w:t xml:space="preserve"> учебный год</w:t>
      </w:r>
    </w:p>
    <w:p w:rsidR="00AF5F8E" w:rsidRDefault="00AF5F8E" w:rsidP="00AF5F8E">
      <w:pPr>
        <w:spacing w:line="360" w:lineRule="auto"/>
        <w:jc w:val="center"/>
        <w:rPr>
          <w:b/>
        </w:rPr>
      </w:pPr>
      <w:r>
        <w:rPr>
          <w:b/>
        </w:rPr>
        <w:t>приложение к ООП НОО</w:t>
      </w:r>
    </w:p>
    <w:p w:rsidR="00AF5F8E" w:rsidRDefault="00850087" w:rsidP="00AF5F8E">
      <w:pPr>
        <w:spacing w:line="360" w:lineRule="auto"/>
        <w:jc w:val="center"/>
        <w:rPr>
          <w:b/>
        </w:rPr>
      </w:pPr>
      <w:r>
        <w:rPr>
          <w:b/>
        </w:rPr>
        <w:t xml:space="preserve">в редакции приказа лицея №  </w:t>
      </w:r>
      <w:r w:rsidR="001C2343">
        <w:rPr>
          <w:b/>
        </w:rPr>
        <w:t>от</w:t>
      </w:r>
      <w:r w:rsidR="00C01714">
        <w:rPr>
          <w:b/>
        </w:rPr>
        <w:t xml:space="preserve"> </w:t>
      </w:r>
      <w:r w:rsidR="00695E09">
        <w:rPr>
          <w:b/>
        </w:rPr>
        <w:t>.08.</w:t>
      </w:r>
      <w:r w:rsidR="009B5179">
        <w:rPr>
          <w:b/>
        </w:rPr>
        <w:t>2022</w:t>
      </w:r>
      <w:r w:rsidR="00AF5F8E">
        <w:rPr>
          <w:b/>
        </w:rPr>
        <w:t>г</w:t>
      </w:r>
    </w:p>
    <w:p w:rsidR="00AF5F8E" w:rsidRDefault="00AF5F8E" w:rsidP="00AF5F8E">
      <w:pPr>
        <w:spacing w:line="360" w:lineRule="auto"/>
        <w:jc w:val="center"/>
        <w:rPr>
          <w:b/>
        </w:rPr>
      </w:pPr>
    </w:p>
    <w:p w:rsidR="00F27E83" w:rsidRDefault="00F27E83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9B5179" w:rsidRDefault="009B5179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AF5F8E" w:rsidRDefault="00AF5F8E" w:rsidP="00F27E83">
      <w:pPr>
        <w:spacing w:line="360" w:lineRule="auto"/>
        <w:rPr>
          <w:b/>
        </w:rPr>
      </w:pPr>
    </w:p>
    <w:p w:rsidR="0071565E" w:rsidRDefault="0071565E" w:rsidP="0071565E">
      <w:pPr>
        <w:spacing w:line="360" w:lineRule="auto"/>
        <w:jc w:val="center"/>
      </w:pPr>
      <w:r>
        <w:lastRenderedPageBreak/>
        <w:t>Пояснительная записка</w:t>
      </w:r>
    </w:p>
    <w:p w:rsidR="00AF5F8E" w:rsidRDefault="0071565E" w:rsidP="00F27E83">
      <w:pPr>
        <w:spacing w:line="360" w:lineRule="auto"/>
        <w:rPr>
          <w:rFonts w:eastAsia="Calibri"/>
          <w:lang w:eastAsia="en-US"/>
        </w:rPr>
      </w:pPr>
      <w:r w:rsidRPr="0071565E">
        <w:t xml:space="preserve">Учебный план является элементом содержательной части образовательной программы </w:t>
      </w:r>
      <w:r w:rsidRPr="0071565E">
        <w:rPr>
          <w:rFonts w:eastAsia="Calibri"/>
          <w:lang w:eastAsia="en-US"/>
        </w:rPr>
        <w:t>начального общего образования</w:t>
      </w:r>
      <w:r w:rsidR="00936104">
        <w:rPr>
          <w:rFonts w:eastAsia="Calibri"/>
          <w:lang w:eastAsia="en-US"/>
        </w:rPr>
        <w:t>.</w:t>
      </w:r>
    </w:p>
    <w:p w:rsidR="0071565E" w:rsidRDefault="0071565E" w:rsidP="0071565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1565E">
        <w:rPr>
          <w:rFonts w:eastAsia="Calibri"/>
          <w:lang w:eastAsia="en-US"/>
        </w:rPr>
        <w:t xml:space="preserve">Учебный </w:t>
      </w:r>
      <w:proofErr w:type="gramStart"/>
      <w:r w:rsidRPr="0071565E">
        <w:rPr>
          <w:rFonts w:eastAsia="Calibri"/>
          <w:lang w:eastAsia="en-US"/>
        </w:rPr>
        <w:t>план  на</w:t>
      </w:r>
      <w:proofErr w:type="gramEnd"/>
      <w:r w:rsidRPr="0071565E">
        <w:rPr>
          <w:rFonts w:eastAsia="Calibri"/>
          <w:lang w:eastAsia="en-US"/>
        </w:rPr>
        <w:t xml:space="preserve"> уровне начального общего образования</w:t>
      </w:r>
      <w:r w:rsidR="00C01714">
        <w:rPr>
          <w:rFonts w:eastAsia="Calibri"/>
          <w:lang w:eastAsia="en-US"/>
        </w:rPr>
        <w:t xml:space="preserve"> </w:t>
      </w:r>
      <w:r w:rsidRPr="0002052C">
        <w:rPr>
          <w:rFonts w:eastAsia="Calibri"/>
          <w:lang w:eastAsia="en-US"/>
        </w:rPr>
        <w:t>МБОУ лицея «Технический»</w:t>
      </w:r>
      <w:r>
        <w:rPr>
          <w:rFonts w:eastAsia="Calibri"/>
          <w:lang w:eastAsia="en-US"/>
        </w:rPr>
        <w:t xml:space="preserve"> гарантирует учащимся общедоступность и бесплатность начального образования. </w:t>
      </w:r>
    </w:p>
    <w:p w:rsidR="0071565E" w:rsidRPr="0071565E" w:rsidRDefault="0071565E" w:rsidP="00F27E83">
      <w:pPr>
        <w:spacing w:line="360" w:lineRule="auto"/>
      </w:pPr>
    </w:p>
    <w:p w:rsidR="00F27E83" w:rsidRDefault="00F27E83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  <w:r w:rsidRPr="0002052C">
        <w:rPr>
          <w:rFonts w:eastAsia="Calibri"/>
          <w:lang w:eastAsia="en-US"/>
        </w:rPr>
        <w:t>Учебный план МБОУ лицея «Технический» для 1-4 классов</w:t>
      </w:r>
      <w:r w:rsidR="00C01714">
        <w:rPr>
          <w:rFonts w:eastAsia="Calibri"/>
          <w:lang w:eastAsia="en-US"/>
        </w:rPr>
        <w:t xml:space="preserve"> </w:t>
      </w:r>
      <w:r w:rsidR="009B5179">
        <w:rPr>
          <w:rFonts w:eastAsia="Calibri"/>
          <w:lang w:eastAsia="en-US"/>
        </w:rPr>
        <w:t>на 2022-2023</w:t>
      </w:r>
      <w:r w:rsidRPr="0002052C">
        <w:rPr>
          <w:rFonts w:eastAsia="Calibri"/>
          <w:lang w:eastAsia="en-US"/>
        </w:rPr>
        <w:t xml:space="preserve"> у</w:t>
      </w:r>
      <w:r w:rsidR="00096513">
        <w:rPr>
          <w:rFonts w:eastAsia="Calibri"/>
          <w:lang w:eastAsia="en-US"/>
        </w:rPr>
        <w:t xml:space="preserve">чебный год разработан на </w:t>
      </w:r>
      <w:proofErr w:type="gramStart"/>
      <w:r w:rsidR="00096513">
        <w:rPr>
          <w:rFonts w:eastAsia="Calibri"/>
          <w:lang w:eastAsia="en-US"/>
        </w:rPr>
        <w:t xml:space="preserve">основе  </w:t>
      </w:r>
      <w:r w:rsidRPr="0002052C">
        <w:rPr>
          <w:rFonts w:eastAsia="Calibri"/>
          <w:b/>
          <w:i/>
          <w:lang w:eastAsia="en-US"/>
        </w:rPr>
        <w:t>федеральных</w:t>
      </w:r>
      <w:proofErr w:type="gramEnd"/>
      <w:r w:rsidRPr="0002052C">
        <w:rPr>
          <w:rFonts w:eastAsia="Calibri"/>
          <w:b/>
          <w:i/>
          <w:lang w:eastAsia="en-US"/>
        </w:rPr>
        <w:t xml:space="preserve"> нормативных документов</w:t>
      </w:r>
    </w:p>
    <w:p w:rsidR="004624CC" w:rsidRDefault="004624CC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4624CC" w:rsidRPr="004B6B20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sz w:val="26"/>
          <w:szCs w:val="26"/>
        </w:rPr>
      </w:pPr>
      <w:r w:rsidRPr="004B6B20">
        <w:rPr>
          <w:sz w:val="26"/>
          <w:szCs w:val="26"/>
        </w:rPr>
        <w:t>Федеральный Закон от 29.12.2012 № 273-ФЗ «Об образовании в Российской Федерации» (ред. от 06.03.2019).</w:t>
      </w:r>
    </w:p>
    <w:p w:rsidR="004624CC" w:rsidRPr="001025DB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color w:val="000000" w:themeColor="text1"/>
          <w:sz w:val="26"/>
          <w:szCs w:val="26"/>
        </w:rPr>
      </w:pPr>
      <w:r w:rsidRPr="00735301">
        <w:rPr>
          <w:sz w:val="26"/>
          <w:szCs w:val="26"/>
        </w:rPr>
        <w:t xml:space="preserve"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1025DB">
        <w:rPr>
          <w:color w:val="000000" w:themeColor="text1"/>
          <w:sz w:val="26"/>
          <w:szCs w:val="26"/>
        </w:rPr>
        <w:t xml:space="preserve">распространения новой </w:t>
      </w:r>
      <w:proofErr w:type="spellStart"/>
      <w:r w:rsidRPr="001025DB">
        <w:rPr>
          <w:color w:val="000000" w:themeColor="text1"/>
          <w:sz w:val="26"/>
          <w:szCs w:val="26"/>
        </w:rPr>
        <w:t>коронавирусной</w:t>
      </w:r>
      <w:proofErr w:type="spellEnd"/>
      <w:r w:rsidRPr="001025DB">
        <w:rPr>
          <w:color w:val="000000" w:themeColor="text1"/>
          <w:sz w:val="26"/>
          <w:szCs w:val="26"/>
        </w:rPr>
        <w:t xml:space="preserve"> инфекции (COVID-19)".</w:t>
      </w:r>
    </w:p>
    <w:p w:rsidR="004624CC" w:rsidRPr="001025DB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color w:val="000000" w:themeColor="text1"/>
          <w:sz w:val="26"/>
          <w:szCs w:val="26"/>
        </w:rPr>
      </w:pPr>
      <w:r w:rsidRPr="001025DB">
        <w:rPr>
          <w:color w:val="000000" w:themeColor="text1"/>
          <w:sz w:val="26"/>
          <w:szCs w:val="26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025DB">
        <w:rPr>
          <w:color w:val="000000" w:themeColor="text1"/>
          <w:sz w:val="26"/>
          <w:szCs w:val="26"/>
        </w:rPr>
        <w:t>коронавирусной</w:t>
      </w:r>
      <w:proofErr w:type="spellEnd"/>
      <w:r w:rsidRPr="001025DB">
        <w:rPr>
          <w:color w:val="000000" w:themeColor="text1"/>
          <w:sz w:val="26"/>
          <w:szCs w:val="26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16".</w:t>
      </w:r>
    </w:p>
    <w:p w:rsidR="004624CC" w:rsidRPr="001025DB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color w:val="000000" w:themeColor="text1"/>
          <w:sz w:val="26"/>
          <w:szCs w:val="26"/>
        </w:rPr>
      </w:pPr>
      <w:r w:rsidRPr="001025DB">
        <w:rPr>
          <w:color w:val="000000" w:themeColor="text1"/>
          <w:sz w:val="26"/>
          <w:szCs w:val="26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4624CC" w:rsidRPr="001025DB" w:rsidRDefault="004624CC" w:rsidP="004624CC">
      <w:pPr>
        <w:numPr>
          <w:ilvl w:val="0"/>
          <w:numId w:val="36"/>
        </w:numPr>
        <w:spacing w:after="200" w:line="276" w:lineRule="auto"/>
        <w:ind w:left="64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25DB">
        <w:rPr>
          <w:color w:val="000000" w:themeColor="text1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1025DB">
        <w:rPr>
          <w:b/>
          <w:bCs/>
          <w:color w:val="000000" w:themeColor="text1"/>
          <w:sz w:val="28"/>
          <w:szCs w:val="28"/>
          <w:shd w:val="clear" w:color="auto" w:fill="FFFFFF"/>
        </w:rPr>
        <w:t>28</w:t>
      </w:r>
      <w:r w:rsidRPr="001025DB">
        <w:rPr>
          <w:color w:val="000000" w:themeColor="text1"/>
          <w:sz w:val="28"/>
          <w:szCs w:val="28"/>
          <w:shd w:val="clear" w:color="auto" w:fill="FFFFFF"/>
        </w:rPr>
        <w:t>.</w:t>
      </w:r>
      <w:r w:rsidRPr="001025DB">
        <w:rPr>
          <w:b/>
          <w:bCs/>
          <w:color w:val="000000" w:themeColor="text1"/>
          <w:sz w:val="28"/>
          <w:szCs w:val="28"/>
          <w:shd w:val="clear" w:color="auto" w:fill="FFFFFF"/>
        </w:rPr>
        <w:t>01</w:t>
      </w:r>
      <w:r w:rsidRPr="001025DB">
        <w:rPr>
          <w:color w:val="000000" w:themeColor="text1"/>
          <w:sz w:val="28"/>
          <w:szCs w:val="28"/>
          <w:shd w:val="clear" w:color="auto" w:fill="FFFFFF"/>
        </w:rPr>
        <w:t>.2021 № </w:t>
      </w:r>
      <w:r w:rsidRPr="001025DB">
        <w:rPr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1025DB">
        <w:rPr>
          <w:color w:val="000000" w:themeColor="text1"/>
          <w:sz w:val="28"/>
          <w:szCs w:val="28"/>
          <w:shd w:val="clear" w:color="auto" w:fill="FFFFFF"/>
        </w:rPr>
        <w:t> "Об утверждении </w:t>
      </w:r>
      <w:r w:rsidRPr="001025DB">
        <w:rPr>
          <w:b/>
          <w:bCs/>
          <w:color w:val="000000" w:themeColor="text1"/>
          <w:sz w:val="28"/>
          <w:szCs w:val="28"/>
          <w:shd w:val="clear" w:color="auto" w:fill="FFFFFF"/>
        </w:rPr>
        <w:t>санитарных</w:t>
      </w:r>
      <w:r w:rsidRPr="001025DB">
        <w:rPr>
          <w:color w:val="000000" w:themeColor="text1"/>
          <w:sz w:val="28"/>
          <w:szCs w:val="28"/>
          <w:shd w:val="clear" w:color="auto" w:fill="FFFFFF"/>
        </w:rPr>
        <w:t> </w:t>
      </w:r>
      <w:r w:rsidRPr="001025DB">
        <w:rPr>
          <w:b/>
          <w:bCs/>
          <w:color w:val="000000" w:themeColor="text1"/>
          <w:sz w:val="28"/>
          <w:szCs w:val="28"/>
          <w:shd w:val="clear" w:color="auto" w:fill="FFFFFF"/>
        </w:rPr>
        <w:t>правил</w:t>
      </w:r>
      <w:r w:rsidRPr="001025DB">
        <w:rPr>
          <w:color w:val="000000" w:themeColor="text1"/>
          <w:sz w:val="28"/>
          <w:szCs w:val="28"/>
          <w:shd w:val="clear" w:color="auto" w:fill="FFFFFF"/>
        </w:rPr>
        <w:t> и норм </w:t>
      </w:r>
      <w:r w:rsidRPr="001025DB">
        <w:rPr>
          <w:b/>
          <w:bCs/>
          <w:color w:val="000000" w:themeColor="text1"/>
          <w:sz w:val="28"/>
          <w:szCs w:val="28"/>
          <w:shd w:val="clear" w:color="auto" w:fill="FFFFFF"/>
        </w:rPr>
        <w:t>СанПиН</w:t>
      </w:r>
      <w:r w:rsidRPr="001025DB">
        <w:rPr>
          <w:color w:val="000000" w:themeColor="text1"/>
          <w:sz w:val="28"/>
          <w:szCs w:val="28"/>
          <w:shd w:val="clear" w:color="auto" w:fill="FFFFFF"/>
        </w:rPr>
        <w:t> 1.</w:t>
      </w:r>
      <w:r w:rsidRPr="001025DB">
        <w:rPr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1025DB">
        <w:rPr>
          <w:color w:val="000000" w:themeColor="text1"/>
          <w:sz w:val="28"/>
          <w:szCs w:val="28"/>
          <w:shd w:val="clear" w:color="auto" w:fill="FFFFFF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4624CC" w:rsidRPr="00735301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t>Федеральный перечень учебников, утвержденный приказом Министерства просвещения Российской Федерации от 20.05.2020 № 254 (с изменениями от 23.12.2020 № 766);</w:t>
      </w:r>
    </w:p>
    <w:p w:rsidR="004624CC" w:rsidRPr="00735301" w:rsidRDefault="004624CC" w:rsidP="004624CC">
      <w:pPr>
        <w:numPr>
          <w:ilvl w:val="0"/>
          <w:numId w:val="36"/>
        </w:numPr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  </w:t>
      </w:r>
    </w:p>
    <w:p w:rsidR="004624CC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t xml:space="preserve">ООП </w:t>
      </w:r>
      <w:r>
        <w:rPr>
          <w:sz w:val="26"/>
          <w:szCs w:val="26"/>
        </w:rPr>
        <w:t xml:space="preserve">НОО МБОУ лицея «Технический»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 Самара (</w:t>
      </w:r>
      <w:r w:rsidRPr="00735301">
        <w:rPr>
          <w:sz w:val="26"/>
          <w:szCs w:val="26"/>
        </w:rPr>
        <w:t>обновленный ФГОС</w:t>
      </w:r>
      <w:r>
        <w:rPr>
          <w:sz w:val="26"/>
          <w:szCs w:val="26"/>
        </w:rPr>
        <w:t>)</w:t>
      </w:r>
      <w:r w:rsidRPr="00735301">
        <w:rPr>
          <w:sz w:val="26"/>
          <w:szCs w:val="26"/>
        </w:rPr>
        <w:t>.</w:t>
      </w:r>
    </w:p>
    <w:p w:rsidR="004624CC" w:rsidRDefault="004624CC" w:rsidP="004624CC">
      <w:pPr>
        <w:pStyle w:val="a5"/>
        <w:ind w:left="644"/>
        <w:jc w:val="both"/>
        <w:rPr>
          <w:sz w:val="26"/>
          <w:szCs w:val="26"/>
        </w:rPr>
      </w:pPr>
    </w:p>
    <w:p w:rsidR="004624CC" w:rsidRPr="00735301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lastRenderedPageBreak/>
        <w:t xml:space="preserve">Письмо </w:t>
      </w:r>
      <w:proofErr w:type="spellStart"/>
      <w:r w:rsidRPr="00735301">
        <w:rPr>
          <w:sz w:val="26"/>
          <w:szCs w:val="26"/>
        </w:rPr>
        <w:t>Минобрнауки</w:t>
      </w:r>
      <w:proofErr w:type="spellEnd"/>
      <w:r w:rsidRPr="00735301">
        <w:rPr>
          <w:sz w:val="26"/>
          <w:szCs w:val="26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4624CC" w:rsidRPr="00735301" w:rsidRDefault="004624CC" w:rsidP="004624CC">
      <w:pPr>
        <w:pStyle w:val="a5"/>
        <w:numPr>
          <w:ilvl w:val="0"/>
          <w:numId w:val="36"/>
        </w:numPr>
        <w:shd w:val="clear" w:color="auto" w:fill="FFFFFF"/>
        <w:tabs>
          <w:tab w:val="left" w:pos="720"/>
        </w:tabs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t xml:space="preserve">Письмо Департамента государственной политики в сфере общего образования </w:t>
      </w:r>
      <w:proofErr w:type="spellStart"/>
      <w:r w:rsidRPr="00735301">
        <w:rPr>
          <w:sz w:val="26"/>
          <w:szCs w:val="26"/>
        </w:rPr>
        <w:t>Минобрнауки</w:t>
      </w:r>
      <w:proofErr w:type="spellEnd"/>
      <w:r w:rsidRPr="00735301">
        <w:rPr>
          <w:sz w:val="26"/>
          <w:szCs w:val="26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4624CC" w:rsidRPr="00735301" w:rsidRDefault="004624CC" w:rsidP="004624CC">
      <w:pPr>
        <w:pStyle w:val="a5"/>
        <w:shd w:val="clear" w:color="auto" w:fill="FFFFFF"/>
        <w:tabs>
          <w:tab w:val="left" w:pos="720"/>
        </w:tabs>
        <w:ind w:left="0"/>
        <w:jc w:val="both"/>
        <w:rPr>
          <w:sz w:val="26"/>
          <w:szCs w:val="26"/>
        </w:rPr>
      </w:pPr>
    </w:p>
    <w:p w:rsidR="004624CC" w:rsidRPr="00735301" w:rsidRDefault="004624CC" w:rsidP="004624CC">
      <w:pPr>
        <w:pStyle w:val="a5"/>
        <w:numPr>
          <w:ilvl w:val="0"/>
          <w:numId w:val="36"/>
        </w:numPr>
        <w:shd w:val="clear" w:color="auto" w:fill="FFFFFF"/>
        <w:tabs>
          <w:tab w:val="left" w:pos="720"/>
        </w:tabs>
        <w:ind w:left="644"/>
        <w:jc w:val="both"/>
        <w:rPr>
          <w:i/>
          <w:strike/>
          <w:sz w:val="26"/>
          <w:szCs w:val="26"/>
        </w:rPr>
      </w:pPr>
      <w:r w:rsidRPr="00735301">
        <w:rPr>
          <w:sz w:val="26"/>
          <w:szCs w:val="26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4624CC" w:rsidRPr="00735301" w:rsidRDefault="004624CC" w:rsidP="004624CC">
      <w:pPr>
        <w:pStyle w:val="a5"/>
        <w:numPr>
          <w:ilvl w:val="0"/>
          <w:numId w:val="36"/>
        </w:numPr>
        <w:spacing w:after="200" w:line="276" w:lineRule="auto"/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t>»</w:t>
      </w:r>
    </w:p>
    <w:p w:rsidR="004624CC" w:rsidRPr="00735301" w:rsidRDefault="004624CC" w:rsidP="004624CC">
      <w:pPr>
        <w:pStyle w:val="a5"/>
        <w:numPr>
          <w:ilvl w:val="0"/>
          <w:numId w:val="36"/>
        </w:numPr>
        <w:spacing w:after="200" w:line="276" w:lineRule="auto"/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t xml:space="preserve">Письмо </w:t>
      </w:r>
      <w:proofErr w:type="spellStart"/>
      <w:r w:rsidRPr="00735301">
        <w:rPr>
          <w:sz w:val="26"/>
          <w:szCs w:val="26"/>
        </w:rPr>
        <w:t>Рособрнадзора</w:t>
      </w:r>
      <w:proofErr w:type="spellEnd"/>
      <w:r w:rsidRPr="00735301">
        <w:rPr>
          <w:sz w:val="26"/>
          <w:szCs w:val="26"/>
        </w:rPr>
        <w:t xml:space="preserve"> от 20.06.2018 </w:t>
      </w:r>
      <w:r>
        <w:rPr>
          <w:sz w:val="26"/>
          <w:szCs w:val="26"/>
        </w:rPr>
        <w:t>№</w:t>
      </w:r>
      <w:r w:rsidRPr="00735301">
        <w:rPr>
          <w:sz w:val="26"/>
          <w:szCs w:val="26"/>
        </w:rPr>
        <w:t xml:space="preserve"> 05-192 «О реализации прав на изучение родных языков из числа языков народов РФ в общеобразовательных организациях»</w:t>
      </w:r>
    </w:p>
    <w:p w:rsidR="004624CC" w:rsidRPr="00735301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sz w:val="26"/>
          <w:szCs w:val="26"/>
        </w:rPr>
      </w:pPr>
      <w:r w:rsidRPr="00735301">
        <w:rPr>
          <w:sz w:val="26"/>
          <w:szCs w:val="26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 (с изм</w:t>
      </w:r>
      <w:r>
        <w:rPr>
          <w:sz w:val="26"/>
          <w:szCs w:val="26"/>
        </w:rPr>
        <w:t>.</w:t>
      </w:r>
      <w:r w:rsidRPr="00735301">
        <w:rPr>
          <w:sz w:val="26"/>
          <w:szCs w:val="26"/>
        </w:rPr>
        <w:t xml:space="preserve"> от 10 августа 2016 г. </w:t>
      </w:r>
      <w:r>
        <w:rPr>
          <w:sz w:val="26"/>
          <w:szCs w:val="26"/>
        </w:rPr>
        <w:t>№</w:t>
      </w:r>
      <w:r w:rsidRPr="00735301">
        <w:rPr>
          <w:sz w:val="26"/>
          <w:szCs w:val="26"/>
        </w:rPr>
        <w:t xml:space="preserve"> 259-од)</w:t>
      </w:r>
    </w:p>
    <w:p w:rsidR="004624CC" w:rsidRPr="004B6B20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sz w:val="26"/>
          <w:szCs w:val="26"/>
        </w:rPr>
      </w:pPr>
      <w:r w:rsidRPr="004B6B20">
        <w:rPr>
          <w:sz w:val="26"/>
          <w:szCs w:val="26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4624CC" w:rsidRPr="004B6B20" w:rsidRDefault="004624CC" w:rsidP="004624CC">
      <w:pPr>
        <w:pStyle w:val="a5"/>
        <w:numPr>
          <w:ilvl w:val="0"/>
          <w:numId w:val="36"/>
        </w:numPr>
        <w:ind w:left="644"/>
        <w:jc w:val="both"/>
        <w:rPr>
          <w:b/>
          <w:i/>
          <w:sz w:val="26"/>
          <w:szCs w:val="26"/>
          <w:u w:val="single"/>
        </w:rPr>
      </w:pPr>
      <w:r w:rsidRPr="004B6B20">
        <w:rPr>
          <w:sz w:val="26"/>
          <w:szCs w:val="26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4624CC" w:rsidRPr="001025DB" w:rsidRDefault="004624CC" w:rsidP="004624CC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</w:p>
    <w:p w:rsidR="004624CC" w:rsidRPr="001025DB" w:rsidRDefault="004624CC" w:rsidP="004624CC">
      <w:pPr>
        <w:numPr>
          <w:ilvl w:val="0"/>
          <w:numId w:val="37"/>
        </w:numPr>
        <w:jc w:val="both"/>
        <w:rPr>
          <w:bCs/>
          <w:color w:val="000000" w:themeColor="text1"/>
          <w:sz w:val="28"/>
          <w:szCs w:val="28"/>
        </w:rPr>
      </w:pPr>
      <w:r w:rsidRPr="001025DB">
        <w:rPr>
          <w:bCs/>
          <w:color w:val="000000" w:themeColor="text1"/>
          <w:sz w:val="28"/>
          <w:szCs w:val="28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4624CC" w:rsidRPr="001025DB" w:rsidRDefault="004624CC" w:rsidP="004624CC">
      <w:pPr>
        <w:numPr>
          <w:ilvl w:val="0"/>
          <w:numId w:val="37"/>
        </w:numPr>
        <w:jc w:val="both"/>
        <w:rPr>
          <w:bCs/>
          <w:color w:val="000000" w:themeColor="text1"/>
          <w:sz w:val="28"/>
          <w:szCs w:val="28"/>
        </w:rPr>
      </w:pPr>
      <w:r w:rsidRPr="001025DB">
        <w:rPr>
          <w:bCs/>
          <w:color w:val="000000" w:themeColor="text1"/>
          <w:sz w:val="28"/>
          <w:szCs w:val="28"/>
        </w:rPr>
        <w:t xml:space="preserve">Письмо </w:t>
      </w:r>
      <w:proofErr w:type="spellStart"/>
      <w:r w:rsidRPr="001025DB">
        <w:rPr>
          <w:bCs/>
          <w:color w:val="000000" w:themeColor="text1"/>
          <w:sz w:val="28"/>
          <w:szCs w:val="28"/>
        </w:rPr>
        <w:t>Минпросвещения</w:t>
      </w:r>
      <w:proofErr w:type="spellEnd"/>
      <w:r w:rsidRPr="001025DB">
        <w:rPr>
          <w:bCs/>
          <w:color w:val="000000" w:themeColor="text1"/>
          <w:sz w:val="28"/>
          <w:szCs w:val="28"/>
        </w:rPr>
        <w:t xml:space="preserve"> №ТВ-1290/03 от 05.07.2022 «Методические рекомендации по организации внеурочной деятельности в рамках реализации обновленных ФГОС.»</w:t>
      </w:r>
    </w:p>
    <w:bookmarkEnd w:id="0"/>
    <w:p w:rsidR="004624CC" w:rsidRDefault="004624CC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4624CC" w:rsidRDefault="004624CC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D61E37" w:rsidRDefault="00D61E37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1025DB" w:rsidRDefault="001025DB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1025DB" w:rsidRDefault="001025DB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1025DB" w:rsidRDefault="001025DB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1025DB" w:rsidRDefault="001025DB" w:rsidP="00096513">
      <w:pPr>
        <w:ind w:left="720"/>
        <w:contextualSpacing/>
        <w:jc w:val="both"/>
        <w:rPr>
          <w:rFonts w:eastAsia="Calibri"/>
          <w:b/>
          <w:i/>
          <w:lang w:eastAsia="en-US"/>
        </w:rPr>
      </w:pPr>
    </w:p>
    <w:p w:rsidR="001F546D" w:rsidRPr="00044996" w:rsidRDefault="001F546D" w:rsidP="00044996">
      <w:pPr>
        <w:rPr>
          <w:rFonts w:eastAsia="Calibri"/>
          <w:lang w:eastAsia="en-US"/>
        </w:rPr>
      </w:pPr>
    </w:p>
    <w:p w:rsidR="00F27E83" w:rsidRPr="00C01714" w:rsidRDefault="00F27E83" w:rsidP="00F27E83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01714">
        <w:rPr>
          <w:rFonts w:eastAsia="Calibri"/>
          <w:b/>
          <w:i/>
          <w:sz w:val="28"/>
          <w:szCs w:val="28"/>
          <w:lang w:eastAsia="en-US"/>
        </w:rPr>
        <w:lastRenderedPageBreak/>
        <w:t>Режим функционирования МБОУ лицея «Технический»</w:t>
      </w:r>
    </w:p>
    <w:p w:rsidR="009A7964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Организация образовательного процесса в лицее регламентируется </w:t>
      </w:r>
      <w:r w:rsidR="009A7964" w:rsidRPr="00C01714">
        <w:rPr>
          <w:rFonts w:eastAsia="Calibri"/>
          <w:sz w:val="28"/>
          <w:szCs w:val="28"/>
          <w:lang w:eastAsia="en-US"/>
        </w:rPr>
        <w:t xml:space="preserve"> годовым  календарным учебным графиком, утверждённым пр</w:t>
      </w:r>
      <w:r w:rsidR="00695E09" w:rsidRPr="00C01714">
        <w:rPr>
          <w:rFonts w:eastAsia="Calibri"/>
          <w:sz w:val="28"/>
          <w:szCs w:val="28"/>
          <w:lang w:eastAsia="en-US"/>
        </w:rPr>
        <w:t xml:space="preserve">иказом лицея №  </w:t>
      </w:r>
      <w:r w:rsidR="00370814" w:rsidRPr="00C01714">
        <w:rPr>
          <w:rFonts w:eastAsia="Calibri"/>
          <w:sz w:val="28"/>
          <w:szCs w:val="28"/>
          <w:lang w:eastAsia="en-US"/>
        </w:rPr>
        <w:t xml:space="preserve">от </w:t>
      </w:r>
      <w:r w:rsidR="00D10FD9" w:rsidRPr="00C01714">
        <w:rPr>
          <w:rFonts w:eastAsia="Calibri"/>
          <w:sz w:val="28"/>
          <w:szCs w:val="28"/>
          <w:lang w:eastAsia="en-US"/>
        </w:rPr>
        <w:t xml:space="preserve"> .08. </w:t>
      </w:r>
      <w:r w:rsidR="00370814" w:rsidRPr="00C01714">
        <w:rPr>
          <w:rFonts w:eastAsia="Calibri"/>
          <w:sz w:val="28"/>
          <w:szCs w:val="28"/>
          <w:lang w:eastAsia="en-US"/>
        </w:rPr>
        <w:t>2022</w:t>
      </w:r>
      <w:r w:rsidR="009E6A47" w:rsidRPr="00C01714">
        <w:rPr>
          <w:rFonts w:eastAsia="Calibri"/>
          <w:sz w:val="28"/>
          <w:szCs w:val="28"/>
          <w:lang w:eastAsia="en-US"/>
        </w:rPr>
        <w:t>г.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Режим функционирования устанавливается в соответствии с </w:t>
      </w:r>
      <w:proofErr w:type="spellStart"/>
      <w:r w:rsidRPr="00C01714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C01714">
        <w:rPr>
          <w:rFonts w:eastAsia="Calibri"/>
          <w:sz w:val="28"/>
          <w:szCs w:val="28"/>
          <w:lang w:eastAsia="en-US"/>
        </w:rPr>
        <w:t>, Уставом лицея: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-продолжительность учебного  года в 1 классах- 33недели; во 2-4 классах- 34 недели;</w:t>
      </w:r>
    </w:p>
    <w:p w:rsidR="00A35D25" w:rsidRPr="00C01714" w:rsidRDefault="00A35D25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-окончание образовательного про</w:t>
      </w:r>
      <w:r w:rsidR="009B5179" w:rsidRPr="00C01714">
        <w:rPr>
          <w:rFonts w:eastAsia="Calibri"/>
          <w:sz w:val="28"/>
          <w:szCs w:val="28"/>
          <w:lang w:eastAsia="en-US"/>
        </w:rPr>
        <w:t>цесса в 1-4 классах – 25мая 2023</w:t>
      </w:r>
      <w:r w:rsidRPr="00C01714">
        <w:rPr>
          <w:rFonts w:eastAsia="Calibri"/>
          <w:sz w:val="28"/>
          <w:szCs w:val="28"/>
          <w:lang w:eastAsia="en-US"/>
        </w:rPr>
        <w:t>года.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-максимально допустимая нагрузка обучающихся в соответствии с требования </w:t>
      </w:r>
      <w:proofErr w:type="spellStart"/>
      <w:r w:rsidRPr="00C01714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C01714">
        <w:rPr>
          <w:rFonts w:eastAsia="Calibri"/>
          <w:sz w:val="28"/>
          <w:szCs w:val="28"/>
          <w:lang w:eastAsia="en-US"/>
        </w:rPr>
        <w:t xml:space="preserve"> в 1-х классах -21 час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>Во 2-4 классах</w:t>
      </w:r>
      <w:r w:rsidRPr="00C01714">
        <w:rPr>
          <w:rFonts w:eastAsia="Calibri"/>
          <w:sz w:val="28"/>
          <w:szCs w:val="28"/>
          <w:lang w:eastAsia="en-US"/>
        </w:rPr>
        <w:t xml:space="preserve"> обучение организуется в режиме  </w:t>
      </w:r>
      <w:r w:rsidRPr="00C01714">
        <w:rPr>
          <w:rFonts w:eastAsia="Calibri"/>
          <w:b/>
          <w:sz w:val="28"/>
          <w:szCs w:val="28"/>
          <w:lang w:eastAsia="en-US"/>
        </w:rPr>
        <w:t xml:space="preserve">шестидневной </w:t>
      </w:r>
      <w:r w:rsidRPr="00C01714">
        <w:rPr>
          <w:rFonts w:eastAsia="Calibri"/>
          <w:sz w:val="28"/>
          <w:szCs w:val="28"/>
          <w:lang w:eastAsia="en-US"/>
        </w:rPr>
        <w:t xml:space="preserve">недели; максимально допустимая нагрузка обучающихся 26 часов; 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Продолжительность  уроков для учащихся 2-4 классов  составляет 40 мин в соответствии с </w:t>
      </w:r>
      <w:proofErr w:type="spellStart"/>
      <w:r w:rsidRPr="00C01714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C01714">
        <w:rPr>
          <w:rFonts w:eastAsia="Calibri"/>
          <w:sz w:val="28"/>
          <w:szCs w:val="28"/>
          <w:lang w:eastAsia="en-US"/>
        </w:rPr>
        <w:t>.</w:t>
      </w:r>
    </w:p>
    <w:p w:rsidR="009E6A47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Домашние задания даются обучающим в таком объёме, чтобы на его выполнение по всем предметам </w:t>
      </w:r>
      <w:r w:rsidR="009E6A47" w:rsidRPr="00C01714">
        <w:rPr>
          <w:rFonts w:eastAsia="Calibri"/>
          <w:sz w:val="28"/>
          <w:szCs w:val="28"/>
          <w:lang w:eastAsia="en-US"/>
        </w:rPr>
        <w:t xml:space="preserve">составляло  </w:t>
      </w:r>
      <w:r w:rsidRPr="00C01714">
        <w:rPr>
          <w:rFonts w:eastAsia="Calibri"/>
          <w:sz w:val="28"/>
          <w:szCs w:val="28"/>
          <w:lang w:eastAsia="en-US"/>
        </w:rPr>
        <w:t>во 2-3 клас</w:t>
      </w:r>
      <w:r w:rsidR="009E6A47" w:rsidRPr="00C01714">
        <w:rPr>
          <w:rFonts w:eastAsia="Calibri"/>
          <w:sz w:val="28"/>
          <w:szCs w:val="28"/>
          <w:lang w:eastAsia="en-US"/>
        </w:rPr>
        <w:t xml:space="preserve">сах  до </w:t>
      </w:r>
      <w:r w:rsidR="00C771BA" w:rsidRPr="00C01714">
        <w:rPr>
          <w:rFonts w:eastAsia="Calibri"/>
          <w:sz w:val="28"/>
          <w:szCs w:val="28"/>
          <w:lang w:eastAsia="en-US"/>
        </w:rPr>
        <w:t>1</w:t>
      </w:r>
      <w:r w:rsidR="009E6A47" w:rsidRPr="00C01714">
        <w:rPr>
          <w:rFonts w:eastAsia="Calibri"/>
          <w:sz w:val="28"/>
          <w:szCs w:val="28"/>
          <w:lang w:eastAsia="en-US"/>
        </w:rPr>
        <w:t>,5 часов</w:t>
      </w:r>
      <w:r w:rsidRPr="00C01714">
        <w:rPr>
          <w:rFonts w:eastAsia="Calibri"/>
          <w:sz w:val="28"/>
          <w:szCs w:val="28"/>
          <w:lang w:eastAsia="en-US"/>
        </w:rPr>
        <w:t xml:space="preserve">, </w:t>
      </w:r>
    </w:p>
    <w:p w:rsidR="00F27E83" w:rsidRPr="00C01714" w:rsidRDefault="00C771BA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в 4 классах- </w:t>
      </w:r>
      <w:r w:rsidR="009E6A47" w:rsidRPr="00C01714">
        <w:rPr>
          <w:rFonts w:eastAsia="Calibri"/>
          <w:sz w:val="28"/>
          <w:szCs w:val="28"/>
          <w:lang w:eastAsia="en-US"/>
        </w:rPr>
        <w:t xml:space="preserve">до </w:t>
      </w:r>
      <w:r w:rsidRPr="00C01714">
        <w:rPr>
          <w:rFonts w:eastAsia="Calibri"/>
          <w:sz w:val="28"/>
          <w:szCs w:val="28"/>
          <w:lang w:eastAsia="en-US"/>
        </w:rPr>
        <w:t>2 часов</w:t>
      </w:r>
      <w:r w:rsidR="00F27E83" w:rsidRPr="00C01714">
        <w:rPr>
          <w:rFonts w:eastAsia="Calibri"/>
          <w:sz w:val="28"/>
          <w:szCs w:val="28"/>
          <w:lang w:eastAsia="en-US"/>
        </w:rPr>
        <w:t>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>В 1 классах</w:t>
      </w:r>
      <w:r w:rsidRPr="00C01714">
        <w:rPr>
          <w:rFonts w:eastAsia="Calibri"/>
          <w:sz w:val="28"/>
          <w:szCs w:val="28"/>
          <w:lang w:eastAsia="en-US"/>
        </w:rPr>
        <w:t xml:space="preserve"> обучение организуется только в режиме  </w:t>
      </w:r>
      <w:r w:rsidRPr="00C01714">
        <w:rPr>
          <w:rFonts w:eastAsia="Calibri"/>
          <w:b/>
          <w:sz w:val="28"/>
          <w:szCs w:val="28"/>
          <w:lang w:eastAsia="en-US"/>
        </w:rPr>
        <w:t xml:space="preserve">пятидневной </w:t>
      </w:r>
      <w:r w:rsidRPr="00C01714">
        <w:rPr>
          <w:rFonts w:eastAsia="Calibri"/>
          <w:sz w:val="28"/>
          <w:szCs w:val="28"/>
          <w:lang w:eastAsia="en-US"/>
        </w:rPr>
        <w:t xml:space="preserve">учебной недели, максимально допустимая нагрузка обучающихся в соответствии с требования </w:t>
      </w:r>
      <w:proofErr w:type="spellStart"/>
      <w:r w:rsidRPr="00C01714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C01714">
        <w:rPr>
          <w:rFonts w:eastAsia="Calibri"/>
          <w:sz w:val="28"/>
          <w:szCs w:val="28"/>
          <w:lang w:eastAsia="en-US"/>
        </w:rPr>
        <w:t xml:space="preserve"> -21 час.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С целью реализации «ступенчатого» режима обучения в первом полугодии 1 класса, постепенного наращивания учебной нагрузки в соответствии с</w:t>
      </w:r>
      <w:r w:rsidR="007649CA" w:rsidRPr="007649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649CA" w:rsidRPr="00C01714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C01714">
        <w:rPr>
          <w:rFonts w:eastAsia="Calibri"/>
          <w:sz w:val="28"/>
          <w:szCs w:val="28"/>
          <w:lang w:eastAsia="en-US"/>
        </w:rPr>
        <w:t xml:space="preserve">, обеспечивается организация адаптационного периода </w:t>
      </w:r>
      <w:proofErr w:type="gramStart"/>
      <w:r w:rsidRPr="00C01714">
        <w:rPr>
          <w:rFonts w:eastAsia="Calibri"/>
          <w:sz w:val="28"/>
          <w:szCs w:val="28"/>
          <w:lang w:eastAsia="en-US"/>
        </w:rPr>
        <w:t>( письмо</w:t>
      </w:r>
      <w:proofErr w:type="gramEnd"/>
      <w:r w:rsidRPr="00C01714">
        <w:rPr>
          <w:rFonts w:eastAsia="Calibri"/>
          <w:sz w:val="28"/>
          <w:szCs w:val="28"/>
          <w:lang w:eastAsia="en-US"/>
        </w:rPr>
        <w:t xml:space="preserve"> Минобразования РФ от 20 апреля 2001 года №408/13-13):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  В </w:t>
      </w:r>
      <w:r w:rsidRPr="00C01714">
        <w:rPr>
          <w:rFonts w:eastAsia="Calibri"/>
          <w:b/>
          <w:sz w:val="28"/>
          <w:szCs w:val="28"/>
          <w:lang w:eastAsia="en-US"/>
        </w:rPr>
        <w:t>сентябре-октябре – 3 урока</w:t>
      </w:r>
      <w:r w:rsidRPr="00C01714">
        <w:rPr>
          <w:rFonts w:eastAsia="Calibri"/>
          <w:sz w:val="28"/>
          <w:szCs w:val="28"/>
          <w:lang w:eastAsia="en-US"/>
        </w:rPr>
        <w:t xml:space="preserve"> в день по 35 минут каждый, в </w:t>
      </w:r>
      <w:r w:rsidRPr="00C01714">
        <w:rPr>
          <w:rFonts w:eastAsia="Calibri"/>
          <w:b/>
          <w:sz w:val="28"/>
          <w:szCs w:val="28"/>
          <w:lang w:eastAsia="en-US"/>
        </w:rPr>
        <w:t>ноябре-декабре</w:t>
      </w:r>
      <w:r w:rsidRPr="00C01714">
        <w:rPr>
          <w:rFonts w:eastAsia="Calibri"/>
          <w:sz w:val="28"/>
          <w:szCs w:val="28"/>
          <w:lang w:eastAsia="en-US"/>
        </w:rPr>
        <w:t xml:space="preserve">- </w:t>
      </w:r>
      <w:r w:rsidRPr="00C01714">
        <w:rPr>
          <w:rFonts w:eastAsia="Calibri"/>
          <w:b/>
          <w:sz w:val="28"/>
          <w:szCs w:val="28"/>
          <w:lang w:eastAsia="en-US"/>
        </w:rPr>
        <w:t>4 урока</w:t>
      </w:r>
      <w:r w:rsidRPr="00C01714">
        <w:rPr>
          <w:rFonts w:eastAsia="Calibri"/>
          <w:sz w:val="28"/>
          <w:szCs w:val="28"/>
          <w:lang w:eastAsia="en-US"/>
        </w:rPr>
        <w:t xml:space="preserve"> по 35 минут каждый, </w:t>
      </w:r>
      <w:r w:rsidRPr="00C01714">
        <w:rPr>
          <w:rFonts w:eastAsia="Calibri"/>
          <w:b/>
          <w:sz w:val="28"/>
          <w:szCs w:val="28"/>
          <w:lang w:eastAsia="en-US"/>
        </w:rPr>
        <w:t>январь - май по 4 урока</w:t>
      </w:r>
      <w:r w:rsidRPr="00C01714">
        <w:rPr>
          <w:rFonts w:eastAsia="Calibri"/>
          <w:sz w:val="28"/>
          <w:szCs w:val="28"/>
          <w:lang w:eastAsia="en-US"/>
        </w:rPr>
        <w:t xml:space="preserve"> по 45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школьников планируется на четвёртых уроках использовать не классно-урочную, а иные формы организации учебного процесса.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В течение восьми недель учитель планирует уроки по предметам в форме игр, уроков-театрализаций, уроков-экскурсий, уроков - импровизаций и т.п. Поскольку эти уроки также являются обучающими, то фактически в иной, нетрадиционной форме изучается или закрепляется программный материал.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В начальный период обучения в первом классе создаются благоприятные условия для адаптации ребёнка в школе, обеспечивающие его дальнейшее благополучное развитие, обучение и воспитание.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Обучение проводится без балльного оценивания знаний  обучающихся и  без домашних заданий.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В первых классах предусмотрены </w:t>
      </w:r>
      <w:r w:rsidRPr="00C01714">
        <w:rPr>
          <w:rFonts w:eastAsia="Calibri"/>
          <w:b/>
          <w:sz w:val="28"/>
          <w:szCs w:val="28"/>
          <w:lang w:eastAsia="en-US"/>
        </w:rPr>
        <w:t>дополнительные каникулы</w:t>
      </w:r>
      <w:r w:rsidR="00850087" w:rsidRPr="00C01714">
        <w:rPr>
          <w:rFonts w:eastAsia="Calibri"/>
          <w:sz w:val="28"/>
          <w:szCs w:val="28"/>
          <w:lang w:eastAsia="en-US"/>
        </w:rPr>
        <w:t xml:space="preserve"> в середи</w:t>
      </w:r>
      <w:r w:rsidR="009B5179" w:rsidRPr="00C01714">
        <w:rPr>
          <w:rFonts w:eastAsia="Calibri"/>
          <w:sz w:val="28"/>
          <w:szCs w:val="28"/>
          <w:lang w:eastAsia="en-US"/>
        </w:rPr>
        <w:t>не третьей четверти с 08.02.2023 по 14.02.2023</w:t>
      </w:r>
      <w:r w:rsidR="00850087" w:rsidRPr="00C01714">
        <w:rPr>
          <w:rFonts w:eastAsia="Calibri"/>
          <w:sz w:val="28"/>
          <w:szCs w:val="28"/>
          <w:lang w:eastAsia="en-US"/>
        </w:rPr>
        <w:t>г.</w:t>
      </w:r>
    </w:p>
    <w:p w:rsidR="00F27E83" w:rsidRPr="00C01714" w:rsidRDefault="00F27E83" w:rsidP="00F27E8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27E83" w:rsidRPr="00C01714" w:rsidRDefault="00F27E83" w:rsidP="00F27E83">
      <w:pPr>
        <w:jc w:val="both"/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lastRenderedPageBreak/>
        <w:t>Режим работы  начальной школы лицея</w:t>
      </w:r>
    </w:p>
    <w:p w:rsidR="00F27E83" w:rsidRPr="00C01714" w:rsidRDefault="00F27E83" w:rsidP="00F27E8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714">
        <w:rPr>
          <w:sz w:val="28"/>
          <w:szCs w:val="28"/>
        </w:rPr>
        <w:t>Обучение осуществляется в первую смену.</w:t>
      </w:r>
    </w:p>
    <w:p w:rsidR="00F27E83" w:rsidRPr="00C01714" w:rsidRDefault="00C771BA" w:rsidP="00F27E8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714">
        <w:rPr>
          <w:sz w:val="28"/>
          <w:szCs w:val="28"/>
        </w:rPr>
        <w:t>Начало занятий в  8:30</w:t>
      </w:r>
    </w:p>
    <w:p w:rsidR="00F27E83" w:rsidRPr="00C01714" w:rsidRDefault="00F27E83" w:rsidP="00F27E8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714">
        <w:rPr>
          <w:sz w:val="28"/>
          <w:szCs w:val="28"/>
        </w:rPr>
        <w:t>При этом объем максимальной допустимой нагрузки в течение дня составляет:</w:t>
      </w:r>
    </w:p>
    <w:p w:rsidR="00F27E83" w:rsidRPr="00C01714" w:rsidRDefault="00F27E83" w:rsidP="00F27E83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01714">
        <w:rPr>
          <w:sz w:val="28"/>
          <w:szCs w:val="28"/>
        </w:rPr>
        <w:t>для обучающихся 1-х классов – не более 4 уроков,  один день в неделю – 5 уроков за счет урока физической культуры;</w:t>
      </w:r>
      <w:r w:rsidRPr="00C01714">
        <w:rPr>
          <w:rFonts w:eastAsia="Calibri"/>
          <w:sz w:val="28"/>
          <w:szCs w:val="28"/>
          <w:lang w:eastAsia="en-US"/>
        </w:rPr>
        <w:t xml:space="preserve"> в дни, когда в расписании нет уроков физкультуры, на третьем уроке проводится </w:t>
      </w:r>
      <w:r w:rsidRPr="00C01714">
        <w:rPr>
          <w:rFonts w:eastAsia="Calibri"/>
          <w:b/>
          <w:sz w:val="28"/>
          <w:szCs w:val="28"/>
          <w:lang w:eastAsia="en-US"/>
        </w:rPr>
        <w:t>динамическая пауза</w:t>
      </w:r>
      <w:r w:rsidRPr="00C01714">
        <w:rPr>
          <w:rFonts w:eastAsia="Calibri"/>
          <w:sz w:val="28"/>
          <w:szCs w:val="28"/>
          <w:lang w:eastAsia="en-US"/>
        </w:rPr>
        <w:t>.</w:t>
      </w:r>
    </w:p>
    <w:p w:rsidR="00F27E83" w:rsidRPr="00C01714" w:rsidRDefault="00F27E83" w:rsidP="00F27E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C01714">
        <w:rPr>
          <w:sz w:val="28"/>
          <w:szCs w:val="28"/>
        </w:rPr>
        <w:t>для обучающихся 2-4 классов – не более 5 уроков.</w:t>
      </w:r>
    </w:p>
    <w:p w:rsidR="00F27E83" w:rsidRPr="00C01714" w:rsidRDefault="00F27E83" w:rsidP="00F27E8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714">
        <w:rPr>
          <w:sz w:val="28"/>
          <w:szCs w:val="28"/>
        </w:rPr>
        <w:t>Расписание уроков составляется отдельно для обязательных и занятий внеурочной деятельности, которые проводятся в дни с наименьшим количеством обязательных уроков. Между началом дополнительных занятий и последним уроком устанавливается перерыв продолжительностью не менее 45 минут.</w:t>
      </w:r>
    </w:p>
    <w:p w:rsidR="00F27E83" w:rsidRPr="00C01714" w:rsidRDefault="00F27E83" w:rsidP="00F27E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>Расписание звонков для учащихся 2-4 классов</w:t>
      </w:r>
    </w:p>
    <w:p w:rsidR="00F27E83" w:rsidRPr="00C01714" w:rsidRDefault="00F27E83" w:rsidP="00F27E83">
      <w:pPr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>Понедельник-пятница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Время уроков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771BA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8: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30-</w:t>
            </w:r>
            <w:r w:rsidRPr="00C01714">
              <w:rPr>
                <w:rFonts w:eastAsia="Calibri"/>
                <w:sz w:val="28"/>
                <w:szCs w:val="28"/>
                <w:lang w:eastAsia="en-US"/>
              </w:rPr>
              <w:t>9: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20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771BA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9:30 - 10: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20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771BA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10:30 - 11: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15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771BA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11: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– 12: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15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771BA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12: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– 13: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   15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Обед, прогулка</w:t>
            </w: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27E83" w:rsidRPr="00C01714" w:rsidRDefault="00CC4A01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13: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– 14: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01714">
              <w:rPr>
                <w:rFonts w:eastAsia="Calibri"/>
                <w:sz w:val="28"/>
                <w:szCs w:val="28"/>
                <w:lang w:eastAsia="en-US"/>
              </w:rPr>
              <w:t>Занятия  по</w:t>
            </w:r>
            <w:proofErr w:type="gramEnd"/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внеурочной </w:t>
            </w: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C4A01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с14:30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jc w:val="center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Время уроков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C4A01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8: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– 9: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C4A01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9: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– 10: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CC4A01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10: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– 10:</w:t>
            </w:r>
            <w:r w:rsidR="00F27E83" w:rsidRPr="00C01714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7E83" w:rsidRPr="00C01714" w:rsidRDefault="00F27E83" w:rsidP="00F27E83">
      <w:pPr>
        <w:jc w:val="center"/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p w:rsidR="00CC4A01" w:rsidRPr="00C01714" w:rsidRDefault="00F27E83" w:rsidP="00F27E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lastRenderedPageBreak/>
        <w:t>Расписание звонков для учащихся 1 классов</w:t>
      </w:r>
    </w:p>
    <w:p w:rsidR="00F27E83" w:rsidRPr="00C01714" w:rsidRDefault="00F27E83" w:rsidP="00F27E83">
      <w:pPr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 xml:space="preserve">Понедельник-пятница </w:t>
      </w:r>
      <w:proofErr w:type="gramStart"/>
      <w:r w:rsidRPr="00C01714">
        <w:rPr>
          <w:rFonts w:eastAsia="Calibri"/>
          <w:b/>
          <w:sz w:val="28"/>
          <w:szCs w:val="28"/>
          <w:lang w:eastAsia="en-US"/>
        </w:rPr>
        <w:t>( сентябрь</w:t>
      </w:r>
      <w:proofErr w:type="gramEnd"/>
      <w:r w:rsidRPr="00C01714">
        <w:rPr>
          <w:rFonts w:eastAsia="Calibri"/>
          <w:b/>
          <w:sz w:val="28"/>
          <w:szCs w:val="28"/>
          <w:lang w:eastAsia="en-US"/>
        </w:rPr>
        <w:t>- декабрь)</w:t>
      </w:r>
    </w:p>
    <w:p w:rsidR="00F27E83" w:rsidRPr="00C01714" w:rsidRDefault="00F27E83" w:rsidP="00F27E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Время уроков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8.30-9.05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20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9.25-10.05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20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10.25-11.05динамическая пауза или физкультура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15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11.20-11.55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15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Прогулка, Обед</w:t>
            </w: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12.00-13.30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01714">
              <w:rPr>
                <w:rFonts w:eastAsia="Calibri"/>
                <w:sz w:val="28"/>
                <w:szCs w:val="28"/>
                <w:lang w:eastAsia="en-US"/>
              </w:rPr>
              <w:t>Занятия  по</w:t>
            </w:r>
            <w:proofErr w:type="gramEnd"/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внеурочной </w:t>
            </w: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13.30- 14.20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 xml:space="preserve">Понедельник-пятница </w:t>
      </w:r>
      <w:proofErr w:type="gramStart"/>
      <w:r w:rsidRPr="00C01714">
        <w:rPr>
          <w:rFonts w:eastAsia="Calibri"/>
          <w:b/>
          <w:sz w:val="28"/>
          <w:szCs w:val="28"/>
          <w:lang w:eastAsia="en-US"/>
        </w:rPr>
        <w:t>( январь</w:t>
      </w:r>
      <w:proofErr w:type="gramEnd"/>
      <w:r w:rsidRPr="00C01714">
        <w:rPr>
          <w:rFonts w:eastAsia="Calibri"/>
          <w:b/>
          <w:sz w:val="28"/>
          <w:szCs w:val="28"/>
          <w:lang w:eastAsia="en-US"/>
        </w:rPr>
        <w:t>-май)</w:t>
      </w:r>
    </w:p>
    <w:p w:rsidR="00F27E83" w:rsidRPr="00C01714" w:rsidRDefault="00F27E83" w:rsidP="00F27E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Время уроков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20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9.35-10.20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20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10.40-11.25динамическая пауза или физкультура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15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12.40-13.25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15 минут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E83" w:rsidRPr="00C01714" w:rsidTr="0063264E">
        <w:tc>
          <w:tcPr>
            <w:tcW w:w="9571" w:type="dxa"/>
            <w:gridSpan w:val="3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После 4 урока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Прогулка, Обед</w:t>
            </w: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13.25-  14.25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01714">
              <w:rPr>
                <w:rFonts w:eastAsia="Calibri"/>
                <w:sz w:val="28"/>
                <w:szCs w:val="28"/>
                <w:lang w:eastAsia="en-US"/>
              </w:rPr>
              <w:t>Занятия  по</w:t>
            </w:r>
            <w:proofErr w:type="gramEnd"/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 внеурочной </w:t>
            </w:r>
          </w:p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14.30-15.10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7E83" w:rsidRPr="00C01714" w:rsidRDefault="00F27E83" w:rsidP="00F27E8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714">
        <w:rPr>
          <w:sz w:val="28"/>
          <w:szCs w:val="28"/>
        </w:rPr>
        <w:t>По заявлению родителей учащиеся 1-4 классов зачисляются в группы продленного дня. В группах продленного дня соблюдаются все режимные моменты:</w:t>
      </w:r>
    </w:p>
    <w:p w:rsidR="00F27E83" w:rsidRPr="00C01714" w:rsidRDefault="00F27E83" w:rsidP="00F27E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C01714">
        <w:rPr>
          <w:sz w:val="28"/>
          <w:szCs w:val="28"/>
        </w:rPr>
        <w:t xml:space="preserve">питание (обед </w:t>
      </w:r>
      <w:r w:rsidR="00CC4A01" w:rsidRPr="00C01714">
        <w:rPr>
          <w:sz w:val="28"/>
          <w:szCs w:val="28"/>
        </w:rPr>
        <w:t xml:space="preserve">–13:00 –14:00;  </w:t>
      </w:r>
      <w:r w:rsidRPr="00C01714">
        <w:rPr>
          <w:sz w:val="28"/>
          <w:szCs w:val="28"/>
        </w:rPr>
        <w:t>полдник - в 16</w:t>
      </w:r>
      <w:r w:rsidR="00CC4A01" w:rsidRPr="00C01714">
        <w:rPr>
          <w:sz w:val="28"/>
          <w:szCs w:val="28"/>
        </w:rPr>
        <w:t>:00 – 16:30</w:t>
      </w:r>
      <w:r w:rsidRPr="00C01714">
        <w:rPr>
          <w:sz w:val="28"/>
          <w:szCs w:val="28"/>
        </w:rPr>
        <w:t xml:space="preserve"> часов),</w:t>
      </w:r>
    </w:p>
    <w:p w:rsidR="00F27E83" w:rsidRPr="00C01714" w:rsidRDefault="00F27E83" w:rsidP="00F27E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C01714">
        <w:rPr>
          <w:sz w:val="28"/>
          <w:szCs w:val="28"/>
        </w:rPr>
        <w:t>прогулки (до обеда длительностью не менее 1 часа, перед самоподготовкой в течение 1 часа),</w:t>
      </w:r>
    </w:p>
    <w:p w:rsidR="00F27E83" w:rsidRPr="00C01714" w:rsidRDefault="00F27E83" w:rsidP="00F27E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C01714">
        <w:rPr>
          <w:sz w:val="28"/>
          <w:szCs w:val="28"/>
        </w:rPr>
        <w:t>самоподготовка (в 16</w:t>
      </w:r>
      <w:r w:rsidR="00CC4A01" w:rsidRPr="00C01714">
        <w:rPr>
          <w:sz w:val="28"/>
          <w:szCs w:val="28"/>
        </w:rPr>
        <w:t>:00</w:t>
      </w:r>
      <w:r w:rsidRPr="00C01714">
        <w:rPr>
          <w:sz w:val="28"/>
          <w:szCs w:val="28"/>
        </w:rPr>
        <w:t xml:space="preserve"> часов),</w:t>
      </w:r>
    </w:p>
    <w:p w:rsidR="00F27E83" w:rsidRPr="00C01714" w:rsidRDefault="00F27E83" w:rsidP="00F27E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C01714">
        <w:rPr>
          <w:sz w:val="28"/>
          <w:szCs w:val="28"/>
        </w:rPr>
        <w:t>общественно-полезный труд,</w:t>
      </w:r>
    </w:p>
    <w:p w:rsidR="00F27E83" w:rsidRPr="00C01714" w:rsidRDefault="00CC4A01" w:rsidP="00F27E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C01714">
        <w:rPr>
          <w:sz w:val="28"/>
          <w:szCs w:val="28"/>
        </w:rPr>
        <w:t>кружковая работа</w:t>
      </w:r>
    </w:p>
    <w:p w:rsidR="00F27E83" w:rsidRPr="00C01714" w:rsidRDefault="00F27E83" w:rsidP="00CC4A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C01714">
        <w:rPr>
          <w:sz w:val="28"/>
          <w:szCs w:val="28"/>
        </w:rPr>
        <w:t xml:space="preserve"> проведение физкультурно-оздоровительных мероприятий</w:t>
      </w:r>
    </w:p>
    <w:p w:rsidR="00F27E83" w:rsidRPr="00C01714" w:rsidRDefault="00F27E83" w:rsidP="00F27E8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714">
        <w:rPr>
          <w:sz w:val="28"/>
          <w:szCs w:val="28"/>
        </w:rPr>
        <w:lastRenderedPageBreak/>
        <w:t>Продолжительность таких видов деятельности, как чтение, музыкальные занятия, рисование, лепка, рукоделие, тихие игры составляют 45 минут в день для обучающихся 2-х классов, и не более 1,5 часов в день - для 3-4 классов.</w:t>
      </w:r>
    </w:p>
    <w:p w:rsidR="00F27E83" w:rsidRPr="00C01714" w:rsidRDefault="00F27E83" w:rsidP="00F27E8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01714">
        <w:rPr>
          <w:sz w:val="28"/>
          <w:szCs w:val="28"/>
        </w:rPr>
        <w:t>Для организации различных видов внеурочной деятельности используются общешкольные помещения: читальный, актовый и спортивный залы, библиотека.</w:t>
      </w:r>
    </w:p>
    <w:p w:rsidR="00F27E83" w:rsidRPr="00C01714" w:rsidRDefault="00F27E83" w:rsidP="00F27E83">
      <w:pPr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>Особенности учебного плана</w:t>
      </w:r>
    </w:p>
    <w:p w:rsidR="00F27E83" w:rsidRPr="00C01714" w:rsidRDefault="00F27E83" w:rsidP="00F27E83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   Учебный план начального общего образования лицея «Технический» обеспечивает введение в действие и реализацию требований Стандарта (</w:t>
      </w:r>
      <w:proofErr w:type="gramStart"/>
      <w:r w:rsidRPr="00C01714">
        <w:rPr>
          <w:rFonts w:eastAsia="Calibri"/>
          <w:sz w:val="28"/>
          <w:szCs w:val="28"/>
          <w:lang w:eastAsia="en-US"/>
        </w:rPr>
        <w:t>ФГОС</w:t>
      </w:r>
      <w:r w:rsidR="005B5304" w:rsidRPr="00C01714">
        <w:rPr>
          <w:rFonts w:eastAsia="Calibri"/>
          <w:sz w:val="28"/>
          <w:szCs w:val="28"/>
          <w:lang w:eastAsia="en-US"/>
        </w:rPr>
        <w:t xml:space="preserve">  21</w:t>
      </w:r>
      <w:proofErr w:type="gramEnd"/>
      <w:r w:rsidRPr="00C01714">
        <w:rPr>
          <w:rFonts w:eastAsia="Calibri"/>
          <w:sz w:val="28"/>
          <w:szCs w:val="28"/>
          <w:lang w:eastAsia="en-US"/>
        </w:rPr>
        <w:t>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определяет общие рамки принимаемых решений при разработке содержания образования, требований к его усвоению и организации образовательного процесса.</w:t>
      </w:r>
    </w:p>
    <w:p w:rsidR="00F27E83" w:rsidRPr="00C01714" w:rsidRDefault="00F27E83" w:rsidP="00F27E83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 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</w:t>
      </w:r>
      <w:r w:rsidR="00074E31">
        <w:rPr>
          <w:rFonts w:eastAsia="Calibri"/>
          <w:sz w:val="28"/>
          <w:szCs w:val="28"/>
          <w:lang w:eastAsia="en-US"/>
        </w:rPr>
        <w:t>Просвещения</w:t>
      </w:r>
      <w:r w:rsidRPr="00C01714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proofErr w:type="spellStart"/>
      <w:r w:rsidR="009F613C" w:rsidRPr="00C01714">
        <w:rPr>
          <w:color w:val="000000"/>
          <w:sz w:val="28"/>
          <w:szCs w:val="28"/>
          <w:shd w:val="clear" w:color="auto" w:fill="FFFFFF"/>
        </w:rPr>
        <w:t>от</w:t>
      </w:r>
      <w:proofErr w:type="spellEnd"/>
      <w:r w:rsidR="009F613C" w:rsidRPr="00C01714">
        <w:rPr>
          <w:color w:val="000000"/>
          <w:sz w:val="28"/>
          <w:szCs w:val="28"/>
          <w:shd w:val="clear" w:color="auto" w:fill="FFFFFF"/>
        </w:rPr>
        <w:t xml:space="preserve"> 31.05.2021 № 286</w:t>
      </w:r>
    </w:p>
    <w:p w:rsidR="00F27E83" w:rsidRPr="00C01714" w:rsidRDefault="000953FD" w:rsidP="00F27E83">
      <w:pPr>
        <w:ind w:left="141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1714">
        <w:rPr>
          <w:rFonts w:eastAsia="Calibri"/>
          <w:sz w:val="28"/>
          <w:szCs w:val="28"/>
          <w:lang w:eastAsia="en-US"/>
        </w:rPr>
        <w:t>УМК ,</w:t>
      </w:r>
      <w:proofErr w:type="gramEnd"/>
      <w:r w:rsidRPr="00C01714">
        <w:rPr>
          <w:rFonts w:eastAsia="Calibri"/>
          <w:sz w:val="28"/>
          <w:szCs w:val="28"/>
          <w:lang w:eastAsia="en-US"/>
        </w:rPr>
        <w:t xml:space="preserve"> используемые для реализации учебного плана:</w:t>
      </w:r>
    </w:p>
    <w:p w:rsidR="00B722AF" w:rsidRPr="00C01714" w:rsidRDefault="00B722AF" w:rsidP="00B722AF">
      <w:pPr>
        <w:pStyle w:val="a9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C01714">
        <w:rPr>
          <w:color w:val="333333"/>
          <w:sz w:val="28"/>
          <w:szCs w:val="28"/>
        </w:rPr>
        <w:t>УМК "Начальная школа ХХI века" является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реализация одного из возможных путей модернизации начального образования</w:t>
      </w:r>
      <w:r w:rsidRPr="00C01714">
        <w:rPr>
          <w:color w:val="333333"/>
          <w:sz w:val="28"/>
          <w:szCs w:val="28"/>
        </w:rPr>
        <w:t xml:space="preserve">, раскрытие новых подходов к целям, содержанию и методике обучения младших школьников в массовой начальной школе. </w:t>
      </w:r>
    </w:p>
    <w:p w:rsidR="00B722AF" w:rsidRPr="00C01714" w:rsidRDefault="00B722AF" w:rsidP="00B722AF">
      <w:pPr>
        <w:pStyle w:val="a9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УМК «Начальная школа 21 века»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color w:val="333333"/>
          <w:sz w:val="28"/>
          <w:szCs w:val="28"/>
        </w:rPr>
        <w:t>включает в себя учебники по следующим учебным предметам:   </w:t>
      </w:r>
      <w:r w:rsidRPr="00C01714">
        <w:rPr>
          <w:color w:val="333333"/>
          <w:sz w:val="28"/>
          <w:szCs w:val="28"/>
        </w:rPr>
        <w:br/>
      </w: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- Обучение грамоте и чтению.</w:t>
      </w:r>
      <w:r w:rsidRPr="00C0171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01714">
        <w:rPr>
          <w:color w:val="333333"/>
          <w:sz w:val="28"/>
          <w:szCs w:val="28"/>
        </w:rPr>
        <w:br/>
        <w:t>Букварь.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Авторы: </w:t>
      </w:r>
      <w:r w:rsidRPr="00C01714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C01714">
        <w:rPr>
          <w:color w:val="333333"/>
          <w:sz w:val="28"/>
          <w:szCs w:val="28"/>
        </w:rPr>
        <w:t>Журова</w:t>
      </w:r>
      <w:proofErr w:type="spellEnd"/>
      <w:r w:rsidRPr="00C01714">
        <w:rPr>
          <w:color w:val="333333"/>
          <w:sz w:val="28"/>
          <w:szCs w:val="28"/>
        </w:rPr>
        <w:t xml:space="preserve"> Л.Е., Евдокимова О.А.  </w:t>
      </w:r>
      <w:r w:rsidRPr="00C01714">
        <w:rPr>
          <w:color w:val="333333"/>
          <w:sz w:val="28"/>
          <w:szCs w:val="28"/>
        </w:rPr>
        <w:br/>
      </w: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- Русский язык.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Авторы:</w:t>
      </w:r>
      <w:r w:rsidRPr="00C01714">
        <w:rPr>
          <w:color w:val="333333"/>
          <w:sz w:val="28"/>
          <w:szCs w:val="28"/>
        </w:rPr>
        <w:t>  Иванов С.В., Евдокимова О.А., Кузнецова М.И.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color w:val="333333"/>
          <w:sz w:val="28"/>
          <w:szCs w:val="28"/>
        </w:rPr>
        <w:br/>
      </w: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- Литературное чтение.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Автор</w:t>
      </w:r>
      <w:r w:rsidRPr="00C0171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01714">
        <w:rPr>
          <w:color w:val="333333"/>
          <w:sz w:val="28"/>
          <w:szCs w:val="28"/>
        </w:rPr>
        <w:t>Ефросинина</w:t>
      </w:r>
      <w:proofErr w:type="spellEnd"/>
      <w:r w:rsidRPr="00C01714">
        <w:rPr>
          <w:color w:val="333333"/>
          <w:sz w:val="28"/>
          <w:szCs w:val="28"/>
        </w:rPr>
        <w:t xml:space="preserve"> Л.А.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color w:val="333333"/>
          <w:sz w:val="28"/>
          <w:szCs w:val="28"/>
        </w:rPr>
        <w:br/>
        <w:t xml:space="preserve">  </w:t>
      </w:r>
      <w:r w:rsidRPr="00C01714">
        <w:rPr>
          <w:color w:val="333333"/>
          <w:sz w:val="28"/>
          <w:szCs w:val="28"/>
        </w:rPr>
        <w:br/>
      </w: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- Окружающий мир.</w:t>
      </w:r>
      <w:r w:rsidRPr="00C0171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Авторы: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color w:val="333333"/>
          <w:sz w:val="28"/>
          <w:szCs w:val="28"/>
        </w:rPr>
        <w:t>Виноградова Н.Ф. и др.</w:t>
      </w:r>
      <w:r w:rsidRPr="00C01714">
        <w:rPr>
          <w:color w:val="333333"/>
          <w:sz w:val="28"/>
          <w:szCs w:val="28"/>
        </w:rPr>
        <w:br/>
      </w: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- Технология.</w:t>
      </w:r>
      <w:r w:rsidRPr="00C0171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Автор</w:t>
      </w:r>
      <w:r w:rsidRPr="00C0171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01714">
        <w:rPr>
          <w:color w:val="333333"/>
          <w:sz w:val="28"/>
          <w:szCs w:val="28"/>
        </w:rPr>
        <w:t>Лутцева</w:t>
      </w:r>
      <w:proofErr w:type="spellEnd"/>
      <w:r w:rsidRPr="00C01714">
        <w:rPr>
          <w:color w:val="333333"/>
          <w:sz w:val="28"/>
          <w:szCs w:val="28"/>
        </w:rPr>
        <w:t xml:space="preserve"> Е.А.</w:t>
      </w:r>
      <w:r w:rsidRPr="00C01714">
        <w:rPr>
          <w:color w:val="333333"/>
          <w:sz w:val="28"/>
          <w:szCs w:val="28"/>
        </w:rPr>
        <w:br/>
      </w: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- Музыка.</w:t>
      </w:r>
      <w:r w:rsidRPr="00C0171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Авторы: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color w:val="333333"/>
          <w:sz w:val="28"/>
          <w:szCs w:val="28"/>
        </w:rPr>
        <w:t>Усачева В.О., Школяр Л.В.</w:t>
      </w:r>
      <w:r w:rsidRPr="00C01714">
        <w:rPr>
          <w:color w:val="333333"/>
          <w:sz w:val="28"/>
          <w:szCs w:val="28"/>
        </w:rPr>
        <w:br/>
      </w:r>
      <w:r w:rsidRPr="00C01714">
        <w:rPr>
          <w:rStyle w:val="a6"/>
          <w:color w:val="333333"/>
          <w:sz w:val="28"/>
          <w:szCs w:val="28"/>
          <w:bdr w:val="none" w:sz="0" w:space="0" w:color="auto" w:frame="1"/>
        </w:rPr>
        <w:t>- Изобразительное искусство.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rStyle w:val="aa"/>
          <w:color w:val="333333"/>
          <w:sz w:val="28"/>
          <w:szCs w:val="28"/>
          <w:bdr w:val="none" w:sz="0" w:space="0" w:color="auto" w:frame="1"/>
        </w:rPr>
        <w:t>Авторы:</w:t>
      </w:r>
      <w:r w:rsidRPr="00C01714">
        <w:rPr>
          <w:rStyle w:val="apple-converted-space"/>
          <w:color w:val="333333"/>
          <w:sz w:val="28"/>
          <w:szCs w:val="28"/>
        </w:rPr>
        <w:t> </w:t>
      </w:r>
      <w:r w:rsidRPr="00C01714">
        <w:rPr>
          <w:color w:val="333333"/>
          <w:sz w:val="28"/>
          <w:szCs w:val="28"/>
        </w:rPr>
        <w:t xml:space="preserve">Савенкова Л.Г., </w:t>
      </w:r>
      <w:proofErr w:type="spellStart"/>
      <w:r w:rsidRPr="00C01714">
        <w:rPr>
          <w:color w:val="333333"/>
          <w:sz w:val="28"/>
          <w:szCs w:val="28"/>
        </w:rPr>
        <w:t>Ермолинская</w:t>
      </w:r>
      <w:proofErr w:type="spellEnd"/>
      <w:r w:rsidRPr="00C01714">
        <w:rPr>
          <w:color w:val="333333"/>
          <w:sz w:val="28"/>
          <w:szCs w:val="28"/>
        </w:rPr>
        <w:t xml:space="preserve"> Е.А.</w:t>
      </w:r>
    </w:p>
    <w:p w:rsidR="00F27E83" w:rsidRPr="00C01714" w:rsidRDefault="00B722AF" w:rsidP="00B722AF">
      <w:pPr>
        <w:pStyle w:val="a9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C01714">
        <w:rPr>
          <w:color w:val="333333"/>
          <w:sz w:val="28"/>
          <w:szCs w:val="28"/>
        </w:rPr>
        <w:t xml:space="preserve">-  Математика    автор  </w:t>
      </w:r>
      <w:proofErr w:type="spellStart"/>
      <w:r w:rsidRPr="00C01714">
        <w:rPr>
          <w:sz w:val="28"/>
          <w:szCs w:val="28"/>
        </w:rPr>
        <w:t>Петерсон</w:t>
      </w:r>
      <w:proofErr w:type="spellEnd"/>
      <w:r w:rsidRPr="00C01714">
        <w:rPr>
          <w:sz w:val="28"/>
          <w:szCs w:val="28"/>
        </w:rPr>
        <w:t xml:space="preserve">, Л. Г. Математика. 1–4 классы (система «Учусь учиться» Л. Г. </w:t>
      </w:r>
      <w:proofErr w:type="spellStart"/>
      <w:r w:rsidRPr="00C01714">
        <w:rPr>
          <w:sz w:val="28"/>
          <w:szCs w:val="28"/>
        </w:rPr>
        <w:t>Петерсон</w:t>
      </w:r>
      <w:proofErr w:type="spellEnd"/>
      <w:r w:rsidRPr="00C01714">
        <w:rPr>
          <w:sz w:val="28"/>
          <w:szCs w:val="28"/>
        </w:rPr>
        <w:t xml:space="preserve">). </w:t>
      </w:r>
    </w:p>
    <w:p w:rsidR="00F27E83" w:rsidRPr="00C01714" w:rsidRDefault="00F27E83" w:rsidP="00F27E83">
      <w:pPr>
        <w:jc w:val="both"/>
        <w:rPr>
          <w:b/>
          <w:sz w:val="28"/>
          <w:szCs w:val="28"/>
        </w:rPr>
      </w:pPr>
      <w:r w:rsidRPr="00C01714">
        <w:rPr>
          <w:b/>
          <w:sz w:val="28"/>
          <w:szCs w:val="28"/>
        </w:rPr>
        <w:t>Особенности и специфика образовательного учреждения</w:t>
      </w:r>
    </w:p>
    <w:p w:rsidR="00070929" w:rsidRPr="00C01714" w:rsidRDefault="000953FD" w:rsidP="00F27E83">
      <w:pPr>
        <w:jc w:val="both"/>
        <w:rPr>
          <w:b/>
          <w:sz w:val="28"/>
          <w:szCs w:val="28"/>
        </w:rPr>
      </w:pPr>
      <w:r w:rsidRPr="00C01714">
        <w:rPr>
          <w:b/>
          <w:sz w:val="28"/>
          <w:szCs w:val="28"/>
        </w:rPr>
        <w:t>У</w:t>
      </w:r>
      <w:r w:rsidR="00070929" w:rsidRPr="00C01714">
        <w:rPr>
          <w:b/>
          <w:sz w:val="28"/>
          <w:szCs w:val="28"/>
        </w:rPr>
        <w:t>че</w:t>
      </w:r>
      <w:r w:rsidRPr="00C01714">
        <w:rPr>
          <w:b/>
          <w:sz w:val="28"/>
          <w:szCs w:val="28"/>
        </w:rPr>
        <w:t xml:space="preserve">бный план начального общего образования обеспечивает </w:t>
      </w:r>
    </w:p>
    <w:p w:rsidR="00F27E83" w:rsidRPr="00C01714" w:rsidRDefault="00F27E83" w:rsidP="00F27E83">
      <w:pPr>
        <w:jc w:val="both"/>
        <w:rPr>
          <w:sz w:val="28"/>
          <w:szCs w:val="28"/>
        </w:rPr>
      </w:pPr>
      <w:r w:rsidRPr="00C01714">
        <w:rPr>
          <w:sz w:val="28"/>
          <w:szCs w:val="28"/>
        </w:rPr>
        <w:t xml:space="preserve">           Предметом деятельности лицея является организация образовательной деятельности по образовательным программам начального общего, </w:t>
      </w:r>
      <w:r w:rsidRPr="00C01714">
        <w:rPr>
          <w:sz w:val="28"/>
          <w:szCs w:val="28"/>
        </w:rPr>
        <w:lastRenderedPageBreak/>
        <w:t>основного общего и среднего общего образования на основе дифференциации содержания с учётом образовательных потребностей и интересов обучающихся, обеспечивающих углублённое изучение отдельных предметов, предметных областей соответствующей образовательной программы (профильное обучение).</w:t>
      </w:r>
    </w:p>
    <w:p w:rsidR="008F136E" w:rsidRPr="00C01714" w:rsidRDefault="008F136E" w:rsidP="008F136E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   Учебный план начального общего образования лицея «Технический»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8F136E" w:rsidRPr="00C01714" w:rsidRDefault="008F136E" w:rsidP="00F27E83">
      <w:pPr>
        <w:jc w:val="both"/>
        <w:rPr>
          <w:sz w:val="28"/>
          <w:szCs w:val="28"/>
        </w:rPr>
      </w:pPr>
    </w:p>
    <w:p w:rsidR="008F136E" w:rsidRPr="00C01714" w:rsidRDefault="008F136E" w:rsidP="008F136E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Учебный план на уровне  начального общего образования состоит из двух частей: обязательной части и части, формируемой участниками образовательных отношений.</w:t>
      </w:r>
    </w:p>
    <w:p w:rsidR="008F136E" w:rsidRPr="00C01714" w:rsidRDefault="008F136E" w:rsidP="008F136E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Обязательная часть учебного плана обеспечивает реализацию требований Стандарта (ФГОС), отражает содержание образования, включает в себя перечень учебных предметов и минимальное количество часов на их изучение.</w:t>
      </w:r>
    </w:p>
    <w:p w:rsidR="008F136E" w:rsidRPr="00C01714" w:rsidRDefault="008F136E" w:rsidP="008F136E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В обязательной части учебного плана сбалансированы следующие предметные области:</w:t>
      </w:r>
    </w:p>
    <w:p w:rsidR="00EB1BA5" w:rsidRPr="00C01714" w:rsidRDefault="008F136E" w:rsidP="002D3BD3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Русский язык и литературное</w:t>
      </w:r>
      <w:r w:rsidR="007649CA">
        <w:rPr>
          <w:rFonts w:eastAsia="Calibri"/>
          <w:sz w:val="28"/>
          <w:szCs w:val="28"/>
          <w:lang w:eastAsia="en-US"/>
        </w:rPr>
        <w:t xml:space="preserve"> </w:t>
      </w:r>
      <w:r w:rsidRPr="00C01714">
        <w:rPr>
          <w:rFonts w:eastAsia="Calibri"/>
          <w:sz w:val="28"/>
          <w:szCs w:val="28"/>
          <w:lang w:eastAsia="en-US"/>
        </w:rPr>
        <w:t>чтение</w:t>
      </w:r>
    </w:p>
    <w:p w:rsidR="008F136E" w:rsidRPr="00C01714" w:rsidRDefault="008F136E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Иностранный язык</w:t>
      </w:r>
    </w:p>
    <w:p w:rsidR="008F136E" w:rsidRPr="00C01714" w:rsidRDefault="008F136E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Математика и информатика</w:t>
      </w:r>
    </w:p>
    <w:p w:rsidR="008F136E" w:rsidRPr="00C01714" w:rsidRDefault="008F136E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Обществознание и естествознание (окружающий мир)</w:t>
      </w:r>
    </w:p>
    <w:p w:rsidR="008F136E" w:rsidRPr="00C01714" w:rsidRDefault="008F136E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Основы религиозных культур и светской этики</w:t>
      </w:r>
    </w:p>
    <w:p w:rsidR="008F136E" w:rsidRPr="00C01714" w:rsidRDefault="008F136E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Искусство</w:t>
      </w:r>
    </w:p>
    <w:p w:rsidR="008F136E" w:rsidRPr="00C01714" w:rsidRDefault="008F136E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Технология</w:t>
      </w:r>
    </w:p>
    <w:p w:rsidR="008F136E" w:rsidRPr="00C01714" w:rsidRDefault="008F136E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Физическая культура</w:t>
      </w:r>
    </w:p>
    <w:p w:rsidR="002D3BD3" w:rsidRPr="00C01714" w:rsidRDefault="002D3BD3" w:rsidP="008F136E">
      <w:pPr>
        <w:pStyle w:val="a5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Родной язык и литературное чтение на родном языке</w:t>
      </w:r>
    </w:p>
    <w:p w:rsidR="00E21D38" w:rsidRPr="00C01714" w:rsidRDefault="00E21D38" w:rsidP="00F27E83">
      <w:pPr>
        <w:jc w:val="both"/>
        <w:rPr>
          <w:sz w:val="28"/>
          <w:szCs w:val="28"/>
        </w:rPr>
      </w:pPr>
      <w:r w:rsidRPr="00C01714">
        <w:rPr>
          <w:sz w:val="28"/>
          <w:szCs w:val="28"/>
        </w:rPr>
        <w:t xml:space="preserve">      В соответствии с п.2. ст.14 Федерального закона</w:t>
      </w:r>
      <w:r w:rsidR="00013D59" w:rsidRPr="00C01714">
        <w:rPr>
          <w:sz w:val="28"/>
          <w:szCs w:val="28"/>
        </w:rPr>
        <w:t xml:space="preserve"> «Об образовании в</w:t>
      </w:r>
      <w:r w:rsidRPr="00C01714">
        <w:rPr>
          <w:sz w:val="28"/>
          <w:szCs w:val="28"/>
        </w:rPr>
        <w:t xml:space="preserve"> Российской Федерации</w:t>
      </w:r>
      <w:r w:rsidR="00013D59" w:rsidRPr="00C01714">
        <w:rPr>
          <w:sz w:val="28"/>
          <w:szCs w:val="28"/>
        </w:rPr>
        <w:t>»</w:t>
      </w:r>
      <w:r w:rsidRPr="00C01714">
        <w:rPr>
          <w:sz w:val="28"/>
          <w:szCs w:val="28"/>
        </w:rPr>
        <w:t xml:space="preserve"> от 29 декабря 2012г</w:t>
      </w:r>
      <w:r w:rsidR="00013D59" w:rsidRPr="00C01714">
        <w:rPr>
          <w:sz w:val="28"/>
          <w:szCs w:val="28"/>
        </w:rPr>
        <w:t xml:space="preserve">  №273-ФЗ  образовательная деятельность в образовательных организациях  осуществляется на государственном языке. На основании ст.68 Конституции Российской Федерации государственным языком Российской Федерации является русский язык. Вместе с тем в соответствии с п. 1 ст.14Федерального закона «Об образовании в Российской Федерации» от 29 декабря 2012</w:t>
      </w:r>
      <w:proofErr w:type="gramStart"/>
      <w:r w:rsidR="00013D59" w:rsidRPr="00C01714">
        <w:rPr>
          <w:sz w:val="28"/>
          <w:szCs w:val="28"/>
        </w:rPr>
        <w:t>г  №</w:t>
      </w:r>
      <w:proofErr w:type="gramEnd"/>
      <w:r w:rsidR="00013D59" w:rsidRPr="00C01714">
        <w:rPr>
          <w:sz w:val="28"/>
          <w:szCs w:val="28"/>
        </w:rPr>
        <w:t xml:space="preserve">273-ФЗ в </w:t>
      </w:r>
    </w:p>
    <w:p w:rsidR="008F136E" w:rsidRPr="00C01714" w:rsidRDefault="00013D59" w:rsidP="00F27E83">
      <w:pPr>
        <w:jc w:val="both"/>
        <w:rPr>
          <w:sz w:val="28"/>
          <w:szCs w:val="28"/>
        </w:rPr>
      </w:pPr>
      <w:r w:rsidRPr="00C01714">
        <w:rPr>
          <w:sz w:val="28"/>
          <w:szCs w:val="28"/>
        </w:rPr>
        <w:t>Российской Федерации гарантируется выбор кроме русского языка других родных языков обучения и воспитания в пределах  возможностей, предоставляемых системой образования.</w:t>
      </w:r>
    </w:p>
    <w:p w:rsidR="00D05D81" w:rsidRPr="00074E31" w:rsidRDefault="000F59E6" w:rsidP="00D05D81">
      <w:pPr>
        <w:jc w:val="both"/>
        <w:rPr>
          <w:sz w:val="28"/>
          <w:szCs w:val="28"/>
        </w:rPr>
      </w:pPr>
      <w:r w:rsidRPr="00074E31">
        <w:rPr>
          <w:b/>
          <w:sz w:val="28"/>
          <w:szCs w:val="28"/>
        </w:rPr>
        <w:t>Предметная область «Родной язык и литературное чтение на родном языке»</w:t>
      </w:r>
      <w:r w:rsidRPr="00074E31">
        <w:rPr>
          <w:sz w:val="28"/>
          <w:szCs w:val="28"/>
        </w:rPr>
        <w:t xml:space="preserve"> в рамках начального общего образования может изучаться на базовом уровне и реализовываться при изучении учебных предметов «Русский язык» и «Литературное чтение» за счет расширения учебного материала в темах региональной, краеведческой направленности, таким </w:t>
      </w:r>
      <w:r w:rsidRPr="00074E31">
        <w:rPr>
          <w:sz w:val="28"/>
          <w:szCs w:val="28"/>
        </w:rPr>
        <w:lastRenderedPageBreak/>
        <w:t xml:space="preserve">образом формируя комплекс </w:t>
      </w:r>
      <w:proofErr w:type="gramStart"/>
      <w:r w:rsidRPr="00074E31">
        <w:rPr>
          <w:sz w:val="28"/>
          <w:szCs w:val="28"/>
        </w:rPr>
        <w:t>предметных навыков</w:t>
      </w:r>
      <w:proofErr w:type="gramEnd"/>
      <w:r w:rsidRPr="00074E31">
        <w:rPr>
          <w:sz w:val="28"/>
          <w:szCs w:val="28"/>
        </w:rPr>
        <w:t xml:space="preserve"> обучающихся по родному (русскому) языку и родной (русской) литературе.</w:t>
      </w:r>
    </w:p>
    <w:p w:rsidR="00D05D81" w:rsidRPr="00C01714" w:rsidRDefault="00074E31" w:rsidP="00F27E83">
      <w:pPr>
        <w:jc w:val="both"/>
        <w:rPr>
          <w:sz w:val="28"/>
          <w:szCs w:val="28"/>
        </w:rPr>
      </w:pPr>
      <w:r w:rsidRPr="00074E31">
        <w:rPr>
          <w:sz w:val="28"/>
          <w:szCs w:val="28"/>
        </w:rPr>
        <w:t xml:space="preserve">Заявлений на </w:t>
      </w:r>
      <w:proofErr w:type="gramStart"/>
      <w:r w:rsidRPr="00074E31">
        <w:rPr>
          <w:sz w:val="28"/>
          <w:szCs w:val="28"/>
        </w:rPr>
        <w:t>из изучение</w:t>
      </w:r>
      <w:proofErr w:type="gramEnd"/>
      <w:r w:rsidRPr="00074E31">
        <w:rPr>
          <w:sz w:val="28"/>
          <w:szCs w:val="28"/>
        </w:rPr>
        <w:t xml:space="preserve"> предметов Русский язык» и «Литературное чтение» </w:t>
      </w:r>
      <w:r>
        <w:rPr>
          <w:sz w:val="28"/>
          <w:szCs w:val="28"/>
        </w:rPr>
        <w:t>на родном языке от родителей обучающихся не поступало.</w:t>
      </w:r>
    </w:p>
    <w:p w:rsidR="00B52392" w:rsidRPr="00C01714" w:rsidRDefault="00B52392" w:rsidP="00F27E83">
      <w:pPr>
        <w:jc w:val="both"/>
        <w:rPr>
          <w:sz w:val="28"/>
          <w:szCs w:val="28"/>
        </w:rPr>
      </w:pPr>
      <w:r w:rsidRPr="00C01714">
        <w:rPr>
          <w:b/>
          <w:sz w:val="28"/>
          <w:szCs w:val="28"/>
        </w:rPr>
        <w:t xml:space="preserve">Предметная область «Иностранный </w:t>
      </w:r>
      <w:proofErr w:type="gramStart"/>
      <w:r w:rsidRPr="00C01714">
        <w:rPr>
          <w:b/>
          <w:sz w:val="28"/>
          <w:szCs w:val="28"/>
        </w:rPr>
        <w:t>язык»</w:t>
      </w:r>
      <w:r w:rsidRPr="00C01714">
        <w:rPr>
          <w:sz w:val="28"/>
          <w:szCs w:val="28"/>
        </w:rPr>
        <w:t xml:space="preserve">  представлена</w:t>
      </w:r>
      <w:proofErr w:type="gramEnd"/>
      <w:r w:rsidRPr="00C01714">
        <w:rPr>
          <w:sz w:val="28"/>
          <w:szCs w:val="28"/>
        </w:rPr>
        <w:t xml:space="preserve"> предметом «Английский язык», так как со стороны участников образовательных отношений социального заказа на изучение второго </w:t>
      </w:r>
      <w:r w:rsidR="008F3654" w:rsidRPr="00C01714">
        <w:rPr>
          <w:sz w:val="28"/>
          <w:szCs w:val="28"/>
        </w:rPr>
        <w:t>иностранного языка не поступало</w:t>
      </w:r>
      <w:r w:rsidRPr="00C01714">
        <w:rPr>
          <w:sz w:val="28"/>
          <w:szCs w:val="28"/>
        </w:rPr>
        <w:t>.</w:t>
      </w:r>
    </w:p>
    <w:p w:rsidR="00013D59" w:rsidRPr="00C01714" w:rsidRDefault="00013D59" w:rsidP="00013D59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    Обязательная часть учебного плана отражает содержание образования, которое обеспечивает достижение важнейших целей  современного начального общего образования:</w:t>
      </w:r>
    </w:p>
    <w:p w:rsidR="00013D59" w:rsidRPr="00C01714" w:rsidRDefault="00013D59" w:rsidP="00013D59">
      <w:pPr>
        <w:pStyle w:val="a5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13D59" w:rsidRPr="00C01714" w:rsidRDefault="00013D59" w:rsidP="00013D59">
      <w:pPr>
        <w:pStyle w:val="a5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013D59" w:rsidRPr="00C01714" w:rsidRDefault="00013D59" w:rsidP="00013D59">
      <w:pPr>
        <w:pStyle w:val="a5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ситуациях;</w:t>
      </w:r>
    </w:p>
    <w:p w:rsidR="00013D59" w:rsidRPr="00C01714" w:rsidRDefault="00013D59" w:rsidP="00013D59">
      <w:pPr>
        <w:pStyle w:val="a5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Личностное развитие обучающегося в соответствии с его индивидуальностью</w:t>
      </w:r>
    </w:p>
    <w:p w:rsidR="00554003" w:rsidRPr="00C01714" w:rsidRDefault="00554003" w:rsidP="00F66623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Часы обязательного компонента в учебном плане использованы на деление предметов: английский язык, информатика. </w:t>
      </w:r>
    </w:p>
    <w:p w:rsidR="00554003" w:rsidRPr="00C01714" w:rsidRDefault="00554003" w:rsidP="00554003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4381C" w:rsidRPr="00C01714" w:rsidRDefault="00F4381C" w:rsidP="00F4381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>Часть учебного плана, формируемая участниками образовательного процесса</w:t>
      </w:r>
      <w:r w:rsidRPr="00C01714">
        <w:rPr>
          <w:rFonts w:eastAsia="Calibri"/>
          <w:sz w:val="28"/>
          <w:szCs w:val="28"/>
          <w:lang w:eastAsia="en-US"/>
        </w:rPr>
        <w:t>, обеспечивает реализацию индивидуальных потребностей обучающихся в формировании гражданской идентичности школьников, их приобщении к общекультурным и национальным ценностям, информационным технологиям; готовности к продолжению образования в основной школе; здорового образа жизни, элементарных знаний поведения в экстремальных ситуациях, личностного развития в соответствии с индивидуальностью.</w:t>
      </w:r>
    </w:p>
    <w:p w:rsidR="00F4381C" w:rsidRPr="00C01714" w:rsidRDefault="00F4381C" w:rsidP="00F4381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В 1 классе в соответствии с си</w:t>
      </w:r>
      <w:r w:rsidR="00B251E0" w:rsidRPr="00C01714">
        <w:rPr>
          <w:rFonts w:eastAsia="Calibri"/>
          <w:sz w:val="28"/>
          <w:szCs w:val="28"/>
          <w:lang w:eastAsia="en-US"/>
        </w:rPr>
        <w:t>стемой гигиенических требований</w:t>
      </w:r>
      <w:r w:rsidRPr="00C01714">
        <w:rPr>
          <w:rFonts w:eastAsia="Calibri"/>
          <w:sz w:val="28"/>
          <w:szCs w:val="28"/>
          <w:lang w:eastAsia="en-US"/>
        </w:rPr>
        <w:t xml:space="preserve">, определяющих максимально </w:t>
      </w:r>
      <w:r w:rsidR="00B251E0" w:rsidRPr="00C01714">
        <w:rPr>
          <w:rFonts w:eastAsia="Calibri"/>
          <w:sz w:val="28"/>
          <w:szCs w:val="28"/>
          <w:lang w:eastAsia="en-US"/>
        </w:rPr>
        <w:t>допустимую нагрузку обучающихся</w:t>
      </w:r>
      <w:r w:rsidRPr="00C01714">
        <w:rPr>
          <w:rFonts w:eastAsia="Calibri"/>
          <w:sz w:val="28"/>
          <w:szCs w:val="28"/>
          <w:lang w:eastAsia="en-US"/>
        </w:rPr>
        <w:t>, часть, формируемая участниками образовательного процесса, отсутствует.</w:t>
      </w:r>
    </w:p>
    <w:p w:rsidR="00F66623" w:rsidRPr="00C01714" w:rsidRDefault="00F66623" w:rsidP="00F4381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    Для осуществления  математического образования на углублённом уровне  во 2-4 классах вводится </w:t>
      </w:r>
      <w:r w:rsidRPr="00C01714">
        <w:rPr>
          <w:rFonts w:eastAsia="Calibri"/>
          <w:b/>
          <w:sz w:val="28"/>
          <w:szCs w:val="28"/>
          <w:lang w:eastAsia="en-US"/>
        </w:rPr>
        <w:t>дополнительно 1 час из вариативной части учебного плана</w:t>
      </w:r>
      <w:r w:rsidR="00886437" w:rsidRPr="00C01714">
        <w:rPr>
          <w:rFonts w:eastAsia="Calibri"/>
          <w:b/>
          <w:sz w:val="28"/>
          <w:szCs w:val="28"/>
          <w:lang w:eastAsia="en-US"/>
        </w:rPr>
        <w:t>.</w:t>
      </w:r>
    </w:p>
    <w:p w:rsidR="00886437" w:rsidRPr="00C01714" w:rsidRDefault="002B29C6" w:rsidP="00886437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На изучение информатики и ИКТ</w:t>
      </w:r>
      <w:r w:rsidR="00886437" w:rsidRPr="00C01714">
        <w:rPr>
          <w:rFonts w:eastAsia="Calibri"/>
          <w:sz w:val="28"/>
          <w:szCs w:val="28"/>
          <w:lang w:eastAsia="en-US"/>
        </w:rPr>
        <w:t xml:space="preserve"> в 3-4 классах – 1 час в неделю, во 2 классах – 1 час в неделю в качестве учебного модуля факультативно.</w:t>
      </w:r>
    </w:p>
    <w:p w:rsidR="00886437" w:rsidRPr="00C01714" w:rsidRDefault="00886437" w:rsidP="00F4381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381C" w:rsidRPr="00C01714" w:rsidRDefault="00F4381C" w:rsidP="00F4381C">
      <w:pPr>
        <w:spacing w:after="200"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В целях осуществления гуманитарного образования личности, формирования представлений о главных гуманитарных ценностях во </w:t>
      </w:r>
      <w:r w:rsidRPr="00C01714">
        <w:rPr>
          <w:rFonts w:eastAsia="Calibri"/>
          <w:b/>
          <w:sz w:val="28"/>
          <w:szCs w:val="28"/>
          <w:lang w:eastAsia="en-US"/>
        </w:rPr>
        <w:t>2-4</w:t>
      </w:r>
      <w:r w:rsidRPr="00C01714">
        <w:rPr>
          <w:rFonts w:eastAsia="Calibri"/>
          <w:sz w:val="28"/>
          <w:szCs w:val="28"/>
          <w:lang w:eastAsia="en-US"/>
        </w:rPr>
        <w:t xml:space="preserve"> классах вводится </w:t>
      </w:r>
      <w:r w:rsidR="00F66623" w:rsidRPr="00C01714">
        <w:rPr>
          <w:rFonts w:eastAsia="Calibri"/>
          <w:b/>
          <w:sz w:val="28"/>
          <w:szCs w:val="28"/>
          <w:lang w:eastAsia="en-US"/>
        </w:rPr>
        <w:t xml:space="preserve">дополнительно 1 час  из </w:t>
      </w:r>
      <w:r w:rsidRPr="00C01714">
        <w:rPr>
          <w:rFonts w:eastAsia="Calibri"/>
          <w:b/>
          <w:sz w:val="28"/>
          <w:szCs w:val="28"/>
          <w:lang w:eastAsia="en-US"/>
        </w:rPr>
        <w:t xml:space="preserve">вариативной части учебного плана на изучение предмета </w:t>
      </w:r>
      <w:r w:rsidR="00F66623" w:rsidRPr="00C01714">
        <w:rPr>
          <w:rFonts w:eastAsia="Calibri"/>
          <w:b/>
          <w:sz w:val="28"/>
          <w:szCs w:val="28"/>
          <w:lang w:eastAsia="en-US"/>
        </w:rPr>
        <w:t>«Литературное чтение»</w:t>
      </w:r>
      <w:r w:rsidR="002B29C6" w:rsidRPr="00C01714">
        <w:rPr>
          <w:rFonts w:eastAsia="Calibri"/>
          <w:b/>
          <w:sz w:val="28"/>
          <w:szCs w:val="28"/>
          <w:lang w:eastAsia="en-US"/>
        </w:rPr>
        <w:t>.</w:t>
      </w:r>
    </w:p>
    <w:p w:rsidR="00F66623" w:rsidRPr="00C01714" w:rsidRDefault="00F66623" w:rsidP="00F66623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За счёт часов углубления  на подгруппы делятся часы </w:t>
      </w:r>
    </w:p>
    <w:p w:rsidR="00F66623" w:rsidRPr="00C01714" w:rsidRDefault="00F66623" w:rsidP="00F6662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м</w:t>
      </w:r>
      <w:r w:rsidR="00B251E0" w:rsidRPr="00C01714">
        <w:rPr>
          <w:rFonts w:eastAsia="Calibri"/>
          <w:sz w:val="28"/>
          <w:szCs w:val="28"/>
          <w:lang w:eastAsia="en-US"/>
        </w:rPr>
        <w:t>атематики  во 2</w:t>
      </w:r>
      <w:r w:rsidRPr="00C01714">
        <w:rPr>
          <w:rFonts w:eastAsia="Calibri"/>
          <w:sz w:val="28"/>
          <w:szCs w:val="28"/>
          <w:lang w:eastAsia="en-US"/>
        </w:rPr>
        <w:t xml:space="preserve">кл.- </w:t>
      </w:r>
      <w:r w:rsidR="00B251E0" w:rsidRPr="00C01714">
        <w:rPr>
          <w:rFonts w:eastAsia="Calibri"/>
          <w:sz w:val="28"/>
          <w:szCs w:val="28"/>
          <w:lang w:eastAsia="en-US"/>
        </w:rPr>
        <w:t>4</w:t>
      </w:r>
      <w:r w:rsidRPr="00C01714">
        <w:rPr>
          <w:rFonts w:eastAsia="Calibri"/>
          <w:sz w:val="28"/>
          <w:szCs w:val="28"/>
          <w:lang w:eastAsia="en-US"/>
        </w:rPr>
        <w:t>кл- 3 часа</w:t>
      </w:r>
    </w:p>
    <w:p w:rsidR="00F66623" w:rsidRPr="00C01714" w:rsidRDefault="00B251E0" w:rsidP="00F6662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русского языка во 2-4</w:t>
      </w:r>
      <w:r w:rsidR="00F66623" w:rsidRPr="00C01714">
        <w:rPr>
          <w:rFonts w:eastAsia="Calibri"/>
          <w:sz w:val="28"/>
          <w:szCs w:val="28"/>
          <w:lang w:eastAsia="en-US"/>
        </w:rPr>
        <w:t>кл. -3 часа.</w:t>
      </w:r>
    </w:p>
    <w:p w:rsidR="00F27E83" w:rsidRPr="00C01714" w:rsidRDefault="00F27E83" w:rsidP="002B29C6">
      <w:pPr>
        <w:ind w:left="1416"/>
        <w:jc w:val="both"/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2B29C6">
      <w:pPr>
        <w:jc w:val="both"/>
        <w:rPr>
          <w:rFonts w:eastAsia="Calibri"/>
          <w:sz w:val="28"/>
          <w:szCs w:val="28"/>
          <w:lang w:eastAsia="en-US"/>
        </w:rPr>
      </w:pPr>
    </w:p>
    <w:p w:rsidR="00F27E83" w:rsidRPr="00C01714" w:rsidRDefault="00F27E83" w:rsidP="00F27E83">
      <w:pPr>
        <w:jc w:val="both"/>
        <w:rPr>
          <w:rFonts w:eastAsia="Calibri"/>
          <w:b/>
          <w:sz w:val="28"/>
          <w:szCs w:val="28"/>
          <w:lang w:eastAsia="en-US"/>
        </w:rPr>
      </w:pPr>
      <w:r w:rsidRPr="00C01714">
        <w:rPr>
          <w:rFonts w:eastAsia="Calibri"/>
          <w:b/>
          <w:sz w:val="28"/>
          <w:szCs w:val="28"/>
          <w:lang w:eastAsia="en-US"/>
        </w:rPr>
        <w:t>Преподавание курса ОРКСЭ.</w:t>
      </w:r>
    </w:p>
    <w:p w:rsidR="00F27E83" w:rsidRPr="00C01714" w:rsidRDefault="00F27E83" w:rsidP="00F27E83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 xml:space="preserve">      Выбор модуля, изучаемого в рамках курса ОРКСЭ, осуществляется родителями учащихся на основании письменных заявлений и фиксируется протоколами родительских собраний. 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МБОУ лицее "Технический" условий и ресурсов.</w:t>
      </w:r>
    </w:p>
    <w:p w:rsidR="00F27E83" w:rsidRPr="00C01714" w:rsidRDefault="00F27E83" w:rsidP="00F27E83">
      <w:pPr>
        <w:jc w:val="both"/>
        <w:rPr>
          <w:rFonts w:eastAsia="Calibri"/>
          <w:sz w:val="28"/>
          <w:szCs w:val="28"/>
          <w:lang w:eastAsia="en-US"/>
        </w:rPr>
      </w:pPr>
      <w:r w:rsidRPr="00C01714">
        <w:rPr>
          <w:rFonts w:eastAsia="Calibri"/>
          <w:sz w:val="28"/>
          <w:szCs w:val="28"/>
          <w:lang w:eastAsia="en-US"/>
        </w:rPr>
        <w:t>Выбор модуля, изучаемого в рамках курса ОРКСЭ, и количество сформированных групп</w:t>
      </w:r>
    </w:p>
    <w:p w:rsidR="00F27E83" w:rsidRPr="00C01714" w:rsidRDefault="00F27E83" w:rsidP="00F27E8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модуль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F27E83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Количество групп</w:t>
            </w:r>
          </w:p>
        </w:tc>
      </w:tr>
      <w:tr w:rsidR="009B5179" w:rsidRPr="00C01714" w:rsidTr="0063264E">
        <w:tc>
          <w:tcPr>
            <w:tcW w:w="3190" w:type="dxa"/>
            <w:shd w:val="clear" w:color="auto" w:fill="auto"/>
          </w:tcPr>
          <w:p w:rsidR="009B5179" w:rsidRPr="00C01714" w:rsidRDefault="009B5179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ОПК</w:t>
            </w:r>
          </w:p>
        </w:tc>
        <w:tc>
          <w:tcPr>
            <w:tcW w:w="3190" w:type="dxa"/>
            <w:shd w:val="clear" w:color="auto" w:fill="auto"/>
          </w:tcPr>
          <w:p w:rsidR="009B5179" w:rsidRPr="00C01714" w:rsidRDefault="009B5179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4а,4б,4в,4г</w:t>
            </w:r>
          </w:p>
        </w:tc>
        <w:tc>
          <w:tcPr>
            <w:tcW w:w="3191" w:type="dxa"/>
            <w:shd w:val="clear" w:color="auto" w:fill="auto"/>
          </w:tcPr>
          <w:p w:rsidR="009B5179" w:rsidRPr="00C01714" w:rsidRDefault="009B5179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27E83" w:rsidRPr="00C01714" w:rsidTr="0063264E">
        <w:tc>
          <w:tcPr>
            <w:tcW w:w="3190" w:type="dxa"/>
            <w:shd w:val="clear" w:color="auto" w:fill="auto"/>
          </w:tcPr>
          <w:p w:rsidR="00F27E83" w:rsidRPr="00C01714" w:rsidRDefault="00B722AF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 xml:space="preserve">Светская  этика </w:t>
            </w:r>
          </w:p>
        </w:tc>
        <w:tc>
          <w:tcPr>
            <w:tcW w:w="3190" w:type="dxa"/>
            <w:shd w:val="clear" w:color="auto" w:fill="auto"/>
          </w:tcPr>
          <w:p w:rsidR="00F27E83" w:rsidRPr="00C01714" w:rsidRDefault="00F27E83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4а,4б,4в,</w:t>
            </w:r>
            <w:r w:rsidR="0082510F" w:rsidRPr="00C01714">
              <w:rPr>
                <w:rFonts w:eastAsia="Calibri"/>
                <w:sz w:val="28"/>
                <w:szCs w:val="28"/>
                <w:lang w:eastAsia="en-US"/>
              </w:rPr>
              <w:t>4г</w:t>
            </w:r>
          </w:p>
        </w:tc>
        <w:tc>
          <w:tcPr>
            <w:tcW w:w="3191" w:type="dxa"/>
            <w:shd w:val="clear" w:color="auto" w:fill="auto"/>
          </w:tcPr>
          <w:p w:rsidR="00F27E83" w:rsidRPr="00C01714" w:rsidRDefault="009B5179" w:rsidP="006326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71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013D59" w:rsidRPr="00C01714" w:rsidRDefault="00013D59" w:rsidP="00F27E83">
      <w:pPr>
        <w:jc w:val="both"/>
        <w:rPr>
          <w:rFonts w:eastAsia="Calibri"/>
          <w:sz w:val="28"/>
          <w:szCs w:val="28"/>
          <w:lang w:eastAsia="en-US"/>
        </w:rPr>
      </w:pPr>
    </w:p>
    <w:p w:rsidR="00551FA2" w:rsidRPr="00C01714" w:rsidRDefault="00551FA2" w:rsidP="00F27E83">
      <w:pPr>
        <w:jc w:val="both"/>
        <w:rPr>
          <w:rFonts w:eastAsia="Calibri"/>
          <w:sz w:val="28"/>
          <w:szCs w:val="28"/>
          <w:lang w:eastAsia="en-US"/>
        </w:rPr>
      </w:pPr>
    </w:p>
    <w:p w:rsidR="00D457FD" w:rsidRDefault="00D457FD" w:rsidP="00F27E83">
      <w:pPr>
        <w:jc w:val="both"/>
        <w:rPr>
          <w:rFonts w:eastAsia="Calibri"/>
          <w:lang w:eastAsia="en-US"/>
        </w:rPr>
      </w:pPr>
    </w:p>
    <w:p w:rsidR="00D457FD" w:rsidRPr="00D457FD" w:rsidRDefault="00D457FD" w:rsidP="00D457FD">
      <w:pPr>
        <w:tabs>
          <w:tab w:val="left" w:pos="6663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У</w:t>
      </w:r>
      <w:r w:rsidRPr="00D457FD">
        <w:rPr>
          <w:b/>
          <w:bCs/>
        </w:rPr>
        <w:t xml:space="preserve">чебный план для </w:t>
      </w:r>
      <w:r w:rsidRPr="00D457FD">
        <w:rPr>
          <w:b/>
          <w:bCs/>
          <w:lang w:val="en-US"/>
        </w:rPr>
        <w:t>I</w:t>
      </w:r>
      <w:r w:rsidRPr="00D457FD">
        <w:rPr>
          <w:b/>
          <w:bCs/>
        </w:rPr>
        <w:t xml:space="preserve"> – I</w:t>
      </w:r>
      <w:r w:rsidRPr="00D457FD">
        <w:rPr>
          <w:b/>
          <w:bCs/>
          <w:lang w:val="en-US"/>
        </w:rPr>
        <w:t>V</w:t>
      </w:r>
      <w:r w:rsidRPr="00D457FD">
        <w:rPr>
          <w:b/>
          <w:bCs/>
        </w:rPr>
        <w:t xml:space="preserve"> классов </w:t>
      </w:r>
    </w:p>
    <w:p w:rsidR="00D457FD" w:rsidRPr="00D457FD" w:rsidRDefault="009B5179" w:rsidP="00D457FD">
      <w:pPr>
        <w:spacing w:line="360" w:lineRule="auto"/>
        <w:jc w:val="center"/>
        <w:rPr>
          <w:b/>
          <w:bCs/>
        </w:rPr>
      </w:pPr>
      <w:r>
        <w:rPr>
          <w:b/>
        </w:rPr>
        <w:t>МБОУ лицея «Технический» на 2022– 2023</w:t>
      </w:r>
      <w:r w:rsidR="00D457FD" w:rsidRPr="00D457FD">
        <w:rPr>
          <w:b/>
        </w:rPr>
        <w:t xml:space="preserve"> учебный год</w:t>
      </w:r>
      <w:r w:rsidR="00D457FD" w:rsidRPr="00D457FD">
        <w:rPr>
          <w:b/>
          <w:bCs/>
        </w:rPr>
        <w:t>,</w:t>
      </w:r>
    </w:p>
    <w:p w:rsidR="00D457FD" w:rsidRPr="00D457FD" w:rsidRDefault="00D457FD" w:rsidP="00D457FD">
      <w:pPr>
        <w:spacing w:line="360" w:lineRule="auto"/>
        <w:jc w:val="center"/>
        <w:rPr>
          <w:b/>
          <w:bCs/>
        </w:rPr>
      </w:pPr>
      <w:r w:rsidRPr="00D457FD">
        <w:rPr>
          <w:b/>
          <w:bCs/>
        </w:rPr>
        <w:t>реализующего образовательную программу начального общего образования</w:t>
      </w:r>
    </w:p>
    <w:p w:rsidR="00D457FD" w:rsidRDefault="00D457FD" w:rsidP="00D457FD">
      <w:pPr>
        <w:spacing w:line="360" w:lineRule="auto"/>
        <w:jc w:val="center"/>
        <w:rPr>
          <w:b/>
          <w:bCs/>
        </w:rPr>
      </w:pPr>
      <w:r w:rsidRPr="00D457FD">
        <w:rPr>
          <w:b/>
          <w:bCs/>
        </w:rPr>
        <w:t xml:space="preserve"> в соответствии с ФГОС НОО</w:t>
      </w:r>
      <w:r w:rsidR="00C01714">
        <w:rPr>
          <w:b/>
          <w:bCs/>
        </w:rPr>
        <w:t xml:space="preserve"> 2021года</w:t>
      </w:r>
    </w:p>
    <w:p w:rsidR="007D4AED" w:rsidRDefault="007D4AED" w:rsidP="00D457FD">
      <w:pPr>
        <w:spacing w:line="360" w:lineRule="auto"/>
        <w:jc w:val="center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1"/>
        <w:gridCol w:w="567"/>
        <w:gridCol w:w="425"/>
        <w:gridCol w:w="595"/>
        <w:gridCol w:w="487"/>
        <w:gridCol w:w="467"/>
        <w:gridCol w:w="463"/>
        <w:gridCol w:w="540"/>
        <w:gridCol w:w="425"/>
        <w:gridCol w:w="709"/>
        <w:gridCol w:w="567"/>
      </w:tblGrid>
      <w:tr w:rsidR="007D4AED" w:rsidRPr="007D4AED" w:rsidTr="00834D84">
        <w:trPr>
          <w:trHeight w:val="53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jc w:val="center"/>
            </w:pPr>
            <w:r w:rsidRPr="007D4AED"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D4AED" w:rsidRPr="007D4AED" w:rsidRDefault="007D4AED" w:rsidP="007D4AED">
            <w:r w:rsidRPr="007D4AED">
              <w:t xml:space="preserve">Учебные </w:t>
            </w:r>
          </w:p>
          <w:p w:rsidR="007D4AED" w:rsidRPr="007D4AED" w:rsidRDefault="007D4AED" w:rsidP="007D4AED">
            <w:r w:rsidRPr="007D4AED">
              <w:t>предметы</w:t>
            </w:r>
          </w:p>
          <w:p w:rsidR="007D4AED" w:rsidRPr="007D4AED" w:rsidRDefault="007D4AED" w:rsidP="007D4AED">
            <w:pPr>
              <w:jc w:val="center"/>
            </w:pPr>
          </w:p>
          <w:p w:rsidR="007D4AED" w:rsidRPr="007D4AED" w:rsidRDefault="007D4AED" w:rsidP="007D4AED">
            <w:pPr>
              <w:jc w:val="center"/>
              <w:rPr>
                <w:sz w:val="16"/>
                <w:szCs w:val="16"/>
              </w:rPr>
            </w:pPr>
          </w:p>
          <w:p w:rsidR="007D4AED" w:rsidRPr="007D4AED" w:rsidRDefault="007D4AED" w:rsidP="007D4AED">
            <w:pPr>
              <w:jc w:val="center"/>
              <w:rPr>
                <w:sz w:val="16"/>
                <w:szCs w:val="16"/>
              </w:rPr>
            </w:pPr>
          </w:p>
          <w:p w:rsidR="007D4AED" w:rsidRPr="007D4AED" w:rsidRDefault="007D4AED" w:rsidP="007D4AED">
            <w:pPr>
              <w:jc w:val="center"/>
            </w:pPr>
            <w:r w:rsidRPr="007D4AED">
              <w:t xml:space="preserve">          Классы</w:t>
            </w:r>
          </w:p>
          <w:p w:rsidR="007D4AED" w:rsidRPr="007D4AED" w:rsidRDefault="007D4AED" w:rsidP="007D4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jc w:val="center"/>
            </w:pPr>
            <w:r w:rsidRPr="007D4AED">
              <w:t>Количество часов</w:t>
            </w:r>
          </w:p>
          <w:p w:rsidR="007D4AED" w:rsidRPr="007D4AED" w:rsidRDefault="007D4AED" w:rsidP="007D4AED">
            <w:pPr>
              <w:jc w:val="center"/>
            </w:pPr>
            <w:r w:rsidRPr="007D4AED">
              <w:t>в неделю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jc w:val="center"/>
            </w:pPr>
            <w:r w:rsidRPr="007D4AED">
              <w:t>Всего часов</w:t>
            </w:r>
          </w:p>
        </w:tc>
      </w:tr>
      <w:tr w:rsidR="007D4AED" w:rsidRPr="007D4AED" w:rsidTr="00834D84">
        <w:trPr>
          <w:trHeight w:val="4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</w:p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  <w:r w:rsidRPr="007D4AED">
              <w:rPr>
                <w:b/>
                <w:bCs/>
              </w:rPr>
              <w:t>I</w:t>
            </w:r>
          </w:p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</w:p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  <w:r w:rsidRPr="007D4AED">
              <w:rPr>
                <w:b/>
                <w:bCs/>
              </w:rPr>
              <w:t>II</w:t>
            </w:r>
          </w:p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</w:p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  <w:r w:rsidRPr="007D4AED">
              <w:rPr>
                <w:b/>
                <w:bCs/>
              </w:rPr>
              <w:t>III</w:t>
            </w:r>
          </w:p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jc w:val="center"/>
              <w:rPr>
                <w:b/>
                <w:bCs/>
              </w:rPr>
            </w:pPr>
            <w:r w:rsidRPr="007D4AED">
              <w:rPr>
                <w:b/>
                <w:bCs/>
                <w:lang w:val="en-US"/>
              </w:rPr>
              <w:t>IV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/>
        </w:tc>
      </w:tr>
      <w:tr w:rsidR="00B251E0" w:rsidRPr="007D4AED" w:rsidTr="00B251E0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E0" w:rsidRPr="007D4AED" w:rsidRDefault="00B251E0" w:rsidP="007D4AED">
            <w:pPr>
              <w:rPr>
                <w:i/>
                <w:sz w:val="16"/>
                <w:szCs w:val="16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E0" w:rsidRPr="007D4AED" w:rsidRDefault="00B251E0" w:rsidP="00B251E0">
            <w:pPr>
              <w:jc w:val="center"/>
              <w:rPr>
                <w:bCs/>
                <w:sz w:val="16"/>
                <w:szCs w:val="16"/>
              </w:rPr>
            </w:pPr>
            <w:r w:rsidRPr="007D4AED">
              <w:rPr>
                <w:i/>
              </w:rPr>
              <w:t>Обязательная часть</w:t>
            </w:r>
          </w:p>
        </w:tc>
      </w:tr>
      <w:tr w:rsidR="007D4AED" w:rsidRPr="007D4AED" w:rsidTr="00834D84">
        <w:trPr>
          <w:trHeight w:val="40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 xml:space="preserve">Русский язык и </w:t>
            </w:r>
            <w:r w:rsidRPr="007D4AED">
              <w:rPr>
                <w:sz w:val="20"/>
                <w:szCs w:val="20"/>
              </w:rPr>
              <w:lastRenderedPageBreak/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9B5179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040220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58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040220" w:rsidRDefault="00040220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B52392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  <w:r w:rsidRPr="00B5239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040220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2</w:t>
            </w:r>
          </w:p>
        </w:tc>
      </w:tr>
      <w:tr w:rsidR="00F40205" w:rsidRPr="007D4AED" w:rsidTr="00834D84">
        <w:trPr>
          <w:trHeight w:val="58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F40205">
            <w:pPr>
              <w:rPr>
                <w:sz w:val="20"/>
                <w:szCs w:val="20"/>
              </w:rPr>
            </w:pPr>
            <w:r w:rsidRPr="002D3BD3">
              <w:t>«Родной язык и литературное чтение на родном языке»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B56326" w:rsidP="00B56326">
            <w:pPr>
              <w:spacing w:after="200" w:line="276" w:lineRule="auto"/>
              <w:rPr>
                <w:sz w:val="20"/>
                <w:szCs w:val="20"/>
              </w:rPr>
            </w:pPr>
            <w:r w:rsidRPr="00B56326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0205" w:rsidRPr="00B52392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0205" w:rsidRPr="00B52392" w:rsidRDefault="00F40205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0205" w:rsidRPr="007D4AED" w:rsidTr="00834D84">
        <w:trPr>
          <w:trHeight w:val="58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B56326" w:rsidP="00B56326">
            <w:pPr>
              <w:spacing w:after="200" w:line="276" w:lineRule="auto"/>
              <w:rPr>
                <w:sz w:val="20"/>
                <w:szCs w:val="20"/>
              </w:rPr>
            </w:pPr>
            <w:r w:rsidRPr="00B56326">
              <w:rPr>
                <w:sz w:val="20"/>
                <w:szCs w:val="20"/>
              </w:rPr>
              <w:t>Литературное чтение на родном русском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B56326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0205" w:rsidRPr="00B52392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0205" w:rsidRPr="00B52392" w:rsidRDefault="00F40205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834D84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5" w:rsidRPr="007D4AED" w:rsidRDefault="00F40205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1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4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B52392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  <w:r w:rsidRPr="00B5239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B523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3</w:t>
            </w:r>
          </w:p>
        </w:tc>
      </w:tr>
      <w:tr w:rsidR="007D4AED" w:rsidRPr="007D4AED" w:rsidTr="00834D84">
        <w:trPr>
          <w:trHeight w:val="6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 xml:space="preserve">Обществознание и </w:t>
            </w:r>
            <w:proofErr w:type="gramStart"/>
            <w:r w:rsidRPr="007D4AED">
              <w:rPr>
                <w:sz w:val="20"/>
                <w:szCs w:val="20"/>
              </w:rPr>
              <w:t>естествознание(</w:t>
            </w:r>
            <w:proofErr w:type="gramEnd"/>
            <w:r w:rsidRPr="007D4AED">
              <w:rPr>
                <w:sz w:val="20"/>
                <w:szCs w:val="20"/>
              </w:rPr>
              <w:t>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9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20" w:rsidRDefault="00040220" w:rsidP="007D4AE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опк</w:t>
            </w:r>
            <w:proofErr w:type="spellEnd"/>
          </w:p>
          <w:p w:rsidR="007D4AED" w:rsidRPr="007D4AED" w:rsidRDefault="00B722AF" w:rsidP="007D4A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Светская  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50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60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5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rFonts w:ascii="Calibri" w:hAnsi="Calibri"/>
              </w:rPr>
            </w:pPr>
            <w:r w:rsidRPr="007D4AE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8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70814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rFonts w:ascii="Calibri" w:hAnsi="Calibri"/>
                <w:highlight w:val="yellow"/>
              </w:rPr>
            </w:pPr>
            <w:r w:rsidRPr="00370814">
              <w:rPr>
                <w:rFonts w:ascii="Calibri" w:hAnsi="Calibri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AED" w:rsidRPr="007D4AED" w:rsidTr="00834D84">
        <w:trPr>
          <w:trHeight w:val="3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ind w:firstLine="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ind w:firstLine="6"/>
              <w:jc w:val="both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370814" w:rsidP="007D4AED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4AED" w:rsidRPr="007D4AED" w:rsidTr="00834D84">
        <w:trPr>
          <w:trHeight w:val="55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ind w:firstLine="6"/>
              <w:jc w:val="both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ind w:firstLine="6"/>
              <w:jc w:val="both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Факультатив «</w:t>
            </w:r>
            <w:proofErr w:type="spellStart"/>
            <w:r w:rsidRPr="007D4AED">
              <w:rPr>
                <w:b/>
                <w:sz w:val="20"/>
                <w:szCs w:val="20"/>
              </w:rPr>
              <w:t>Инфознайка</w:t>
            </w:r>
            <w:proofErr w:type="spellEnd"/>
            <w:r w:rsidRPr="007D4AE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B52392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4AED" w:rsidRPr="00B52392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23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1</w:t>
            </w:r>
          </w:p>
        </w:tc>
      </w:tr>
      <w:tr w:rsidR="007D4AED" w:rsidRPr="007D4AED" w:rsidTr="00834D84">
        <w:trPr>
          <w:trHeight w:val="36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ind w:firstLine="6"/>
              <w:jc w:val="both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23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23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4AED">
              <w:rPr>
                <w:b/>
                <w:sz w:val="20"/>
                <w:szCs w:val="20"/>
              </w:rPr>
              <w:t>2</w:t>
            </w:r>
          </w:p>
        </w:tc>
      </w:tr>
      <w:tr w:rsidR="007D4AED" w:rsidRPr="007D4AED" w:rsidTr="00834D84">
        <w:trPr>
          <w:trHeight w:val="3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ind w:firstLine="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23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23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ED" w:rsidRPr="007D4AED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D" w:rsidRPr="007D4AED" w:rsidRDefault="00370814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D4AED" w:rsidRPr="007D4AED" w:rsidTr="00834D84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7D4AED" w:rsidRDefault="007D4AED" w:rsidP="007D4AE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D4AED">
              <w:rPr>
                <w:sz w:val="20"/>
                <w:szCs w:val="20"/>
              </w:rPr>
              <w:t xml:space="preserve">при 5-дневной </w:t>
            </w:r>
            <w:proofErr w:type="gramStart"/>
            <w:r w:rsidRPr="007D4AED">
              <w:rPr>
                <w:sz w:val="20"/>
                <w:szCs w:val="20"/>
              </w:rPr>
              <w:t xml:space="preserve">неделе( </w:t>
            </w:r>
            <w:r w:rsidRPr="008F3654">
              <w:rPr>
                <w:b/>
                <w:sz w:val="20"/>
                <w:szCs w:val="20"/>
              </w:rPr>
              <w:t>при</w:t>
            </w:r>
            <w:proofErr w:type="gramEnd"/>
            <w:r w:rsidRPr="008F3654">
              <w:rPr>
                <w:b/>
                <w:sz w:val="20"/>
                <w:szCs w:val="20"/>
              </w:rPr>
              <w:t xml:space="preserve"> 6-дневной неделе)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B251E0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251E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B251E0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251E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B251E0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251E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B251E0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251E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D" w:rsidRPr="00B251E0" w:rsidRDefault="007D4AED" w:rsidP="007D4AE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251E0">
              <w:rPr>
                <w:b/>
                <w:sz w:val="20"/>
                <w:szCs w:val="20"/>
              </w:rPr>
              <w:t>99</w:t>
            </w:r>
          </w:p>
        </w:tc>
      </w:tr>
    </w:tbl>
    <w:p w:rsidR="007D4AED" w:rsidRPr="007D4AED" w:rsidRDefault="007D4AED" w:rsidP="007D4AED">
      <w:pPr>
        <w:spacing w:line="276" w:lineRule="auto"/>
        <w:jc w:val="center"/>
        <w:rPr>
          <w:b/>
          <w:bCs/>
          <w:sz w:val="20"/>
          <w:szCs w:val="20"/>
        </w:rPr>
      </w:pPr>
    </w:p>
    <w:p w:rsidR="007D4AED" w:rsidRPr="00C01714" w:rsidRDefault="007D4AED" w:rsidP="007D4AED">
      <w:pPr>
        <w:spacing w:line="360" w:lineRule="auto"/>
        <w:jc w:val="center"/>
        <w:rPr>
          <w:b/>
          <w:bCs/>
          <w:sz w:val="28"/>
          <w:szCs w:val="28"/>
        </w:rPr>
      </w:pPr>
      <w:r w:rsidRPr="00C01714">
        <w:rPr>
          <w:sz w:val="28"/>
          <w:szCs w:val="28"/>
        </w:rPr>
        <w:t xml:space="preserve">Цветом </w:t>
      </w:r>
      <w:r w:rsidR="00B251E0" w:rsidRPr="00C01714">
        <w:rPr>
          <w:sz w:val="28"/>
          <w:szCs w:val="28"/>
        </w:rPr>
        <w:t>выделены часы из части</w:t>
      </w:r>
      <w:r w:rsidRPr="00C01714">
        <w:rPr>
          <w:sz w:val="28"/>
          <w:szCs w:val="28"/>
        </w:rPr>
        <w:t>,</w:t>
      </w:r>
      <w:r w:rsidRPr="00C01714">
        <w:rPr>
          <w:b/>
          <w:sz w:val="28"/>
          <w:szCs w:val="28"/>
        </w:rPr>
        <w:t xml:space="preserve"> формируемой участниками образовательных</w:t>
      </w:r>
      <w:r w:rsidR="00F40205" w:rsidRPr="00C01714">
        <w:rPr>
          <w:b/>
          <w:sz w:val="28"/>
          <w:szCs w:val="28"/>
        </w:rPr>
        <w:t xml:space="preserve"> отношений</w:t>
      </w:r>
    </w:p>
    <w:p w:rsidR="003C257F" w:rsidRPr="00C01714" w:rsidRDefault="003C257F" w:rsidP="003C257F">
      <w:pPr>
        <w:numPr>
          <w:ilvl w:val="0"/>
          <w:numId w:val="34"/>
        </w:numPr>
        <w:ind w:left="502"/>
        <w:jc w:val="both"/>
        <w:rPr>
          <w:sz w:val="28"/>
          <w:szCs w:val="28"/>
        </w:rPr>
      </w:pPr>
      <w:r w:rsidRPr="00C01714">
        <w:rPr>
          <w:sz w:val="28"/>
          <w:szCs w:val="28"/>
        </w:rPr>
        <w:t xml:space="preserve">Сроки проведения </w:t>
      </w:r>
      <w:r w:rsidRPr="00C01714">
        <w:rPr>
          <w:i/>
          <w:sz w:val="28"/>
          <w:szCs w:val="28"/>
        </w:rPr>
        <w:t>промежуточной аттестации</w:t>
      </w:r>
      <w:r w:rsidRPr="00C01714">
        <w:rPr>
          <w:sz w:val="28"/>
          <w:szCs w:val="28"/>
        </w:rPr>
        <w:t xml:space="preserve"> в соответствии с «Положением о промежуточной аттестации учащихся и осуществлении текущего контроля их успеваемости в МБОУ лицее «Технический»» и Уставом лицея:</w:t>
      </w:r>
    </w:p>
    <w:p w:rsidR="003C257F" w:rsidRPr="00C01714" w:rsidRDefault="003C257F" w:rsidP="003C257F">
      <w:pPr>
        <w:ind w:left="720" w:hanging="360"/>
        <w:jc w:val="both"/>
        <w:rPr>
          <w:bCs/>
          <w:i/>
          <w:sz w:val="28"/>
          <w:szCs w:val="28"/>
        </w:rPr>
      </w:pPr>
      <w:r w:rsidRPr="00C01714">
        <w:rPr>
          <w:sz w:val="28"/>
          <w:szCs w:val="28"/>
        </w:rPr>
        <w:t xml:space="preserve">- промежуточная годовая аттестация во 2-4 классах проводится по предметам учебного плана </w:t>
      </w:r>
      <w:r w:rsidRPr="00C01714">
        <w:rPr>
          <w:i/>
          <w:sz w:val="28"/>
          <w:szCs w:val="28"/>
        </w:rPr>
        <w:t xml:space="preserve">по   завершению учебных четвертей, как </w:t>
      </w:r>
      <w:r w:rsidRPr="00C01714">
        <w:rPr>
          <w:i/>
          <w:sz w:val="28"/>
          <w:szCs w:val="28"/>
        </w:rPr>
        <w:lastRenderedPageBreak/>
        <w:t xml:space="preserve">результат накопленной оценки за четверти и контрольных работ по русскому языку и математике </w:t>
      </w:r>
      <w:r w:rsidRPr="00C01714">
        <w:rPr>
          <w:bCs/>
          <w:i/>
          <w:sz w:val="28"/>
          <w:szCs w:val="28"/>
        </w:rPr>
        <w:t>с 15 мая по 25 мая</w:t>
      </w:r>
    </w:p>
    <w:p w:rsidR="003C257F" w:rsidRPr="00C01714" w:rsidRDefault="003C257F" w:rsidP="003C257F">
      <w:pPr>
        <w:ind w:left="720" w:hanging="360"/>
        <w:jc w:val="both"/>
        <w:rPr>
          <w:bCs/>
          <w:i/>
          <w:sz w:val="28"/>
          <w:szCs w:val="28"/>
        </w:rPr>
      </w:pPr>
    </w:p>
    <w:p w:rsidR="003C257F" w:rsidRPr="00C01714" w:rsidRDefault="003C257F" w:rsidP="003C257F">
      <w:pPr>
        <w:numPr>
          <w:ilvl w:val="0"/>
          <w:numId w:val="34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C01714">
        <w:rPr>
          <w:rFonts w:cs="Calibri"/>
          <w:sz w:val="28"/>
          <w:szCs w:val="28"/>
        </w:rPr>
        <w:t>Формы годовой промежуточной аттестации</w:t>
      </w:r>
    </w:p>
    <w:p w:rsidR="003C257F" w:rsidRPr="003C257F" w:rsidRDefault="003C257F" w:rsidP="003C257F">
      <w:pPr>
        <w:ind w:left="360"/>
        <w:jc w:val="both"/>
        <w:rPr>
          <w:rFonts w:cs="Calibri"/>
          <w:sz w:val="22"/>
          <w:szCs w:val="22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270"/>
        <w:gridCol w:w="1800"/>
        <w:gridCol w:w="2872"/>
        <w:gridCol w:w="3269"/>
      </w:tblGrid>
      <w:tr w:rsidR="003C257F" w:rsidRPr="003C257F" w:rsidTr="003C257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сроки</w:t>
            </w:r>
          </w:p>
        </w:tc>
      </w:tr>
      <w:tr w:rsidR="003C257F" w:rsidRPr="003C257F" w:rsidTr="003C257F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Контрольный диктант с грамматическим заданием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По расписанию с 15 по 25 мая</w:t>
            </w:r>
          </w:p>
        </w:tc>
      </w:tr>
      <w:tr w:rsidR="003C257F" w:rsidRPr="003C257F" w:rsidTr="003C2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F" w:rsidRPr="003C257F" w:rsidRDefault="003C257F" w:rsidP="003C257F">
            <w:pPr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По расписанию с 15 по 25 мая</w:t>
            </w:r>
          </w:p>
        </w:tc>
      </w:tr>
      <w:tr w:rsidR="003C257F" w:rsidRPr="003C257F" w:rsidTr="003C257F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Контрольный диктант с грамматическим заданием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По расписанию с 15 по 25 мая</w:t>
            </w:r>
          </w:p>
        </w:tc>
      </w:tr>
      <w:tr w:rsidR="003C257F" w:rsidRPr="003C257F" w:rsidTr="003C2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F" w:rsidRPr="003C257F" w:rsidRDefault="003C257F" w:rsidP="003C257F">
            <w:pPr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По расписанию с 15 по 25 мая</w:t>
            </w:r>
          </w:p>
        </w:tc>
      </w:tr>
      <w:tr w:rsidR="003C257F" w:rsidRPr="003C257F" w:rsidTr="003C257F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Всероссийские проверочные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Устанавливаются Федеральной службой по надзору в сфере образования</w:t>
            </w:r>
          </w:p>
        </w:tc>
      </w:tr>
      <w:tr w:rsidR="003C257F" w:rsidRPr="003C257F" w:rsidTr="003C2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7F" w:rsidRPr="003C257F" w:rsidRDefault="003C257F" w:rsidP="003C257F">
            <w:pPr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Всероссийские проверочные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7F" w:rsidRPr="003C257F" w:rsidRDefault="003C257F" w:rsidP="003C257F">
            <w:pPr>
              <w:jc w:val="both"/>
              <w:rPr>
                <w:rFonts w:cs="Calibri"/>
              </w:rPr>
            </w:pPr>
            <w:r w:rsidRPr="003C257F">
              <w:rPr>
                <w:rFonts w:cs="Calibri"/>
              </w:rPr>
              <w:t>Устанавливаются Федеральной службой по надзору в сфере образования</w:t>
            </w:r>
          </w:p>
        </w:tc>
      </w:tr>
    </w:tbl>
    <w:p w:rsidR="003C257F" w:rsidRPr="003C257F" w:rsidRDefault="003C257F" w:rsidP="003C257F">
      <w:pPr>
        <w:ind w:left="720" w:hanging="360"/>
        <w:jc w:val="both"/>
        <w:rPr>
          <w:bCs/>
          <w:i/>
        </w:rPr>
      </w:pPr>
    </w:p>
    <w:p w:rsidR="00D457FD" w:rsidRDefault="00D457FD" w:rsidP="00F27E83">
      <w:pPr>
        <w:jc w:val="both"/>
        <w:rPr>
          <w:rFonts w:eastAsia="Calibri"/>
          <w:lang w:eastAsia="en-US"/>
        </w:rPr>
      </w:pPr>
    </w:p>
    <w:p w:rsidR="009F613C" w:rsidRDefault="009F613C" w:rsidP="00F27E83">
      <w:pPr>
        <w:jc w:val="both"/>
        <w:rPr>
          <w:rFonts w:eastAsia="Calibri"/>
          <w:lang w:eastAsia="en-US"/>
        </w:rPr>
      </w:pPr>
    </w:p>
    <w:p w:rsidR="009F613C" w:rsidRDefault="009F613C" w:rsidP="00F27E83">
      <w:pPr>
        <w:jc w:val="both"/>
        <w:rPr>
          <w:rFonts w:eastAsia="Calibri"/>
          <w:lang w:eastAsia="en-US"/>
        </w:rPr>
      </w:pPr>
    </w:p>
    <w:p w:rsidR="009F613C" w:rsidRDefault="009F613C" w:rsidP="00F27E83">
      <w:pPr>
        <w:jc w:val="both"/>
        <w:rPr>
          <w:rFonts w:eastAsia="Calibri"/>
          <w:lang w:eastAsia="en-US"/>
        </w:rPr>
      </w:pPr>
    </w:p>
    <w:p w:rsidR="00E22BB8" w:rsidRDefault="00E22BB8" w:rsidP="001179F3">
      <w:pPr>
        <w:jc w:val="center"/>
        <w:rPr>
          <w:rFonts w:eastAsia="Calibri"/>
          <w:b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p w:rsidR="00AA63C6" w:rsidRDefault="00AA63C6" w:rsidP="001179F3">
      <w:pPr>
        <w:jc w:val="center"/>
        <w:rPr>
          <w:rFonts w:eastAsia="Calibri"/>
          <w:lang w:eastAsia="en-US"/>
        </w:rPr>
      </w:pPr>
    </w:p>
    <w:sectPr w:rsidR="00AA63C6" w:rsidSect="0064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CF7"/>
    <w:multiLevelType w:val="hybridMultilevel"/>
    <w:tmpl w:val="514C68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EA7"/>
    <w:multiLevelType w:val="hybridMultilevel"/>
    <w:tmpl w:val="FAC295E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11379E"/>
    <w:multiLevelType w:val="hybridMultilevel"/>
    <w:tmpl w:val="57C808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10E6B"/>
    <w:multiLevelType w:val="hybridMultilevel"/>
    <w:tmpl w:val="ACD03704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0DB463B0"/>
    <w:multiLevelType w:val="multilevel"/>
    <w:tmpl w:val="285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37C64"/>
    <w:multiLevelType w:val="hybridMultilevel"/>
    <w:tmpl w:val="8806DD04"/>
    <w:lvl w:ilvl="0" w:tplc="03E6D21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8E8"/>
    <w:multiLevelType w:val="hybridMultilevel"/>
    <w:tmpl w:val="0AC4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C8F"/>
    <w:multiLevelType w:val="hybridMultilevel"/>
    <w:tmpl w:val="393636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35EE3"/>
    <w:multiLevelType w:val="hybridMultilevel"/>
    <w:tmpl w:val="E8B4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4A39"/>
    <w:multiLevelType w:val="hybridMultilevel"/>
    <w:tmpl w:val="A5868C0A"/>
    <w:lvl w:ilvl="0" w:tplc="E50C9092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7704B53"/>
    <w:multiLevelType w:val="hybridMultilevel"/>
    <w:tmpl w:val="FEB64D6A"/>
    <w:lvl w:ilvl="0" w:tplc="6B08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0E21"/>
    <w:multiLevelType w:val="hybridMultilevel"/>
    <w:tmpl w:val="962C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29B"/>
    <w:multiLevelType w:val="hybridMultilevel"/>
    <w:tmpl w:val="B964BDE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299628C5"/>
    <w:multiLevelType w:val="hybridMultilevel"/>
    <w:tmpl w:val="95F4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3F6"/>
    <w:multiLevelType w:val="hybridMultilevel"/>
    <w:tmpl w:val="ED06B886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95FCD"/>
    <w:multiLevelType w:val="hybridMultilevel"/>
    <w:tmpl w:val="0066B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86645"/>
    <w:multiLevelType w:val="hybridMultilevel"/>
    <w:tmpl w:val="66BA7BA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A281245"/>
    <w:multiLevelType w:val="hybridMultilevel"/>
    <w:tmpl w:val="18280588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 w15:restartNumberingAfterBreak="0">
    <w:nsid w:val="4BEF6659"/>
    <w:multiLevelType w:val="hybridMultilevel"/>
    <w:tmpl w:val="4736751E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4B0A"/>
    <w:multiLevelType w:val="hybridMultilevel"/>
    <w:tmpl w:val="E1087144"/>
    <w:lvl w:ilvl="0" w:tplc="A4B8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8ED4B36"/>
    <w:multiLevelType w:val="hybridMultilevel"/>
    <w:tmpl w:val="2E18C73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C4474AD"/>
    <w:multiLevelType w:val="hybridMultilevel"/>
    <w:tmpl w:val="D28E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1EAB"/>
    <w:multiLevelType w:val="hybridMultilevel"/>
    <w:tmpl w:val="AE7AE9D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7" w15:restartNumberingAfterBreak="0">
    <w:nsid w:val="66D65CB3"/>
    <w:multiLevelType w:val="hybridMultilevel"/>
    <w:tmpl w:val="EDC41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DB56CE"/>
    <w:multiLevelType w:val="hybridMultilevel"/>
    <w:tmpl w:val="C82CFCA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D3F50B3"/>
    <w:multiLevelType w:val="hybridMultilevel"/>
    <w:tmpl w:val="1D7C9F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F93E43"/>
    <w:multiLevelType w:val="hybridMultilevel"/>
    <w:tmpl w:val="5DD87C26"/>
    <w:lvl w:ilvl="0" w:tplc="0419000D">
      <w:start w:val="1"/>
      <w:numFmt w:val="bullet"/>
      <w:lvlText w:val="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31" w15:restartNumberingAfterBreak="0">
    <w:nsid w:val="6FBB2565"/>
    <w:multiLevelType w:val="hybridMultilevel"/>
    <w:tmpl w:val="2DF8F6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276268"/>
    <w:multiLevelType w:val="hybridMultilevel"/>
    <w:tmpl w:val="3E5CBBE4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75255B0F"/>
    <w:multiLevelType w:val="multilevel"/>
    <w:tmpl w:val="3AA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B7F85"/>
    <w:multiLevelType w:val="hybridMultilevel"/>
    <w:tmpl w:val="DF16DF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DC6838"/>
    <w:multiLevelType w:val="hybridMultilevel"/>
    <w:tmpl w:val="3EA84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759"/>
        </w:tabs>
        <w:ind w:left="-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9"/>
        </w:tabs>
        <w:ind w:left="-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"/>
        </w:tabs>
        <w:ind w:left="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01"/>
        </w:tabs>
        <w:ind w:left="1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21"/>
        </w:tabs>
        <w:ind w:left="2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41"/>
        </w:tabs>
        <w:ind w:left="2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61"/>
        </w:tabs>
        <w:ind w:left="3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35"/>
  </w:num>
  <w:num w:numId="5">
    <w:abstractNumId w:val="18"/>
  </w:num>
  <w:num w:numId="6">
    <w:abstractNumId w:val="8"/>
  </w:num>
  <w:num w:numId="7">
    <w:abstractNumId w:val="31"/>
  </w:num>
  <w:num w:numId="8">
    <w:abstractNumId w:val="25"/>
  </w:num>
  <w:num w:numId="9">
    <w:abstractNumId w:val="34"/>
  </w:num>
  <w:num w:numId="10">
    <w:abstractNumId w:val="15"/>
  </w:num>
  <w:num w:numId="11">
    <w:abstractNumId w:val="32"/>
  </w:num>
  <w:num w:numId="12">
    <w:abstractNumId w:val="2"/>
  </w:num>
  <w:num w:numId="13">
    <w:abstractNumId w:val="30"/>
  </w:num>
  <w:num w:numId="14">
    <w:abstractNumId w:val="19"/>
  </w:num>
  <w:num w:numId="15">
    <w:abstractNumId w:val="29"/>
  </w:num>
  <w:num w:numId="16">
    <w:abstractNumId w:val="13"/>
  </w:num>
  <w:num w:numId="17">
    <w:abstractNumId w:val="0"/>
  </w:num>
  <w:num w:numId="18">
    <w:abstractNumId w:val="10"/>
  </w:num>
  <w:num w:numId="19">
    <w:abstractNumId w:val="23"/>
  </w:num>
  <w:num w:numId="20">
    <w:abstractNumId w:val="16"/>
  </w:num>
  <w:num w:numId="21">
    <w:abstractNumId w:val="14"/>
  </w:num>
  <w:num w:numId="22">
    <w:abstractNumId w:val="33"/>
  </w:num>
  <w:num w:numId="23">
    <w:abstractNumId w:val="7"/>
  </w:num>
  <w:num w:numId="24">
    <w:abstractNumId w:val="27"/>
  </w:num>
  <w:num w:numId="25">
    <w:abstractNumId w:val="4"/>
  </w:num>
  <w:num w:numId="26">
    <w:abstractNumId w:val="12"/>
  </w:num>
  <w:num w:numId="27">
    <w:abstractNumId w:val="24"/>
  </w:num>
  <w:num w:numId="28">
    <w:abstractNumId w:val="9"/>
  </w:num>
  <w:num w:numId="29">
    <w:abstractNumId w:val="1"/>
  </w:num>
  <w:num w:numId="30">
    <w:abstractNumId w:val="22"/>
  </w:num>
  <w:num w:numId="31">
    <w:abstractNumId w:val="28"/>
  </w:num>
  <w:num w:numId="32">
    <w:abstractNumId w:val="3"/>
  </w:num>
  <w:num w:numId="33">
    <w:abstractNumId w:val="1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0B"/>
    <w:rsid w:val="000101D0"/>
    <w:rsid w:val="00013D59"/>
    <w:rsid w:val="00040220"/>
    <w:rsid w:val="000407B9"/>
    <w:rsid w:val="00044996"/>
    <w:rsid w:val="00070929"/>
    <w:rsid w:val="00072D6D"/>
    <w:rsid w:val="00074E31"/>
    <w:rsid w:val="00083618"/>
    <w:rsid w:val="00086BEB"/>
    <w:rsid w:val="000953FD"/>
    <w:rsid w:val="00096513"/>
    <w:rsid w:val="000B1538"/>
    <w:rsid w:val="000E5B30"/>
    <w:rsid w:val="000E66ED"/>
    <w:rsid w:val="000F167E"/>
    <w:rsid w:val="000F59E6"/>
    <w:rsid w:val="001025DB"/>
    <w:rsid w:val="00115CF7"/>
    <w:rsid w:val="001179F3"/>
    <w:rsid w:val="00120484"/>
    <w:rsid w:val="0017768A"/>
    <w:rsid w:val="00190BC1"/>
    <w:rsid w:val="001C16C9"/>
    <w:rsid w:val="001C2343"/>
    <w:rsid w:val="001C77E6"/>
    <w:rsid w:val="001F546D"/>
    <w:rsid w:val="00214827"/>
    <w:rsid w:val="00226E41"/>
    <w:rsid w:val="002A51FC"/>
    <w:rsid w:val="002B29C6"/>
    <w:rsid w:val="002B6243"/>
    <w:rsid w:val="002B64DC"/>
    <w:rsid w:val="002C4D9F"/>
    <w:rsid w:val="002D3BD3"/>
    <w:rsid w:val="0030705D"/>
    <w:rsid w:val="0034090B"/>
    <w:rsid w:val="003542BE"/>
    <w:rsid w:val="00370814"/>
    <w:rsid w:val="00386C2F"/>
    <w:rsid w:val="003B4364"/>
    <w:rsid w:val="003B46F7"/>
    <w:rsid w:val="003C257F"/>
    <w:rsid w:val="00424913"/>
    <w:rsid w:val="004624CC"/>
    <w:rsid w:val="0048388F"/>
    <w:rsid w:val="00494CDE"/>
    <w:rsid w:val="004A2137"/>
    <w:rsid w:val="004A5D86"/>
    <w:rsid w:val="0053198B"/>
    <w:rsid w:val="00550DC1"/>
    <w:rsid w:val="00551EA3"/>
    <w:rsid w:val="00551FA2"/>
    <w:rsid w:val="00554003"/>
    <w:rsid w:val="00597CAC"/>
    <w:rsid w:val="005B5304"/>
    <w:rsid w:val="0063264E"/>
    <w:rsid w:val="006355EB"/>
    <w:rsid w:val="00647FEE"/>
    <w:rsid w:val="00680A2F"/>
    <w:rsid w:val="00683447"/>
    <w:rsid w:val="00695E09"/>
    <w:rsid w:val="00697B1E"/>
    <w:rsid w:val="006D4542"/>
    <w:rsid w:val="006F5E2B"/>
    <w:rsid w:val="0071565E"/>
    <w:rsid w:val="00751A7F"/>
    <w:rsid w:val="007567A4"/>
    <w:rsid w:val="007649CA"/>
    <w:rsid w:val="007804A0"/>
    <w:rsid w:val="007A3DA0"/>
    <w:rsid w:val="007D4AED"/>
    <w:rsid w:val="008036E5"/>
    <w:rsid w:val="00804D6B"/>
    <w:rsid w:val="00806D4D"/>
    <w:rsid w:val="00813344"/>
    <w:rsid w:val="0082510F"/>
    <w:rsid w:val="00834D84"/>
    <w:rsid w:val="00840B09"/>
    <w:rsid w:val="00850087"/>
    <w:rsid w:val="00886437"/>
    <w:rsid w:val="008D7320"/>
    <w:rsid w:val="008F136E"/>
    <w:rsid w:val="008F3654"/>
    <w:rsid w:val="0091246D"/>
    <w:rsid w:val="00916751"/>
    <w:rsid w:val="00936104"/>
    <w:rsid w:val="009A7964"/>
    <w:rsid w:val="009B5179"/>
    <w:rsid w:val="009E6A47"/>
    <w:rsid w:val="009F613C"/>
    <w:rsid w:val="00A22878"/>
    <w:rsid w:val="00A35D25"/>
    <w:rsid w:val="00A5300D"/>
    <w:rsid w:val="00A77F92"/>
    <w:rsid w:val="00A86446"/>
    <w:rsid w:val="00A915CE"/>
    <w:rsid w:val="00AA605A"/>
    <w:rsid w:val="00AA63C6"/>
    <w:rsid w:val="00AF5F8E"/>
    <w:rsid w:val="00B12379"/>
    <w:rsid w:val="00B14495"/>
    <w:rsid w:val="00B251E0"/>
    <w:rsid w:val="00B52392"/>
    <w:rsid w:val="00B56326"/>
    <w:rsid w:val="00B722AF"/>
    <w:rsid w:val="00B757FB"/>
    <w:rsid w:val="00BD5594"/>
    <w:rsid w:val="00BF49D4"/>
    <w:rsid w:val="00C01714"/>
    <w:rsid w:val="00C34D51"/>
    <w:rsid w:val="00C771BA"/>
    <w:rsid w:val="00C96659"/>
    <w:rsid w:val="00CA4C8D"/>
    <w:rsid w:val="00CC4A01"/>
    <w:rsid w:val="00CE5454"/>
    <w:rsid w:val="00CF5926"/>
    <w:rsid w:val="00D03B60"/>
    <w:rsid w:val="00D05D81"/>
    <w:rsid w:val="00D10FD9"/>
    <w:rsid w:val="00D16AB0"/>
    <w:rsid w:val="00D457FD"/>
    <w:rsid w:val="00D50A3A"/>
    <w:rsid w:val="00D61E37"/>
    <w:rsid w:val="00D97C68"/>
    <w:rsid w:val="00DB2A81"/>
    <w:rsid w:val="00DD4EFE"/>
    <w:rsid w:val="00DE6097"/>
    <w:rsid w:val="00E15F7D"/>
    <w:rsid w:val="00E21D38"/>
    <w:rsid w:val="00E22BB8"/>
    <w:rsid w:val="00E4245C"/>
    <w:rsid w:val="00E4346B"/>
    <w:rsid w:val="00E44643"/>
    <w:rsid w:val="00E51249"/>
    <w:rsid w:val="00E56030"/>
    <w:rsid w:val="00EA37BD"/>
    <w:rsid w:val="00EB1BA5"/>
    <w:rsid w:val="00EB67E8"/>
    <w:rsid w:val="00EE02B5"/>
    <w:rsid w:val="00F27E83"/>
    <w:rsid w:val="00F40205"/>
    <w:rsid w:val="00F4381C"/>
    <w:rsid w:val="00F6142A"/>
    <w:rsid w:val="00F61B6E"/>
    <w:rsid w:val="00F66623"/>
    <w:rsid w:val="00F731DC"/>
    <w:rsid w:val="00FC40A6"/>
    <w:rsid w:val="00FD5FFC"/>
    <w:rsid w:val="00FE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92266-B96D-40FF-8CDB-AAD40C6F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27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64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4245C"/>
    <w:pPr>
      <w:ind w:left="720"/>
      <w:contextualSpacing/>
    </w:pPr>
  </w:style>
  <w:style w:type="character" w:styleId="a6">
    <w:name w:val="Strong"/>
    <w:basedOn w:val="a0"/>
    <w:uiPriority w:val="22"/>
    <w:qFormat/>
    <w:rsid w:val="00C771BA"/>
    <w:rPr>
      <w:b/>
      <w:bCs/>
    </w:rPr>
  </w:style>
  <w:style w:type="paragraph" w:customStyle="1" w:styleId="ConsPlusNormal">
    <w:name w:val="ConsPlusNormal"/>
    <w:uiPriority w:val="99"/>
    <w:rsid w:val="000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9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3C257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722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22AF"/>
  </w:style>
  <w:style w:type="character" w:styleId="aa">
    <w:name w:val="Emphasis"/>
    <w:basedOn w:val="a0"/>
    <w:uiPriority w:val="20"/>
    <w:qFormat/>
    <w:rsid w:val="00B722AF"/>
    <w:rPr>
      <w:i/>
      <w:iCs/>
    </w:rPr>
  </w:style>
  <w:style w:type="character" w:customStyle="1" w:styleId="doccaption">
    <w:name w:val="doccaption"/>
    <w:basedOn w:val="a0"/>
    <w:rsid w:val="0080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F2A2-7B03-4CB6-A5CC-9335693C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12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Петровна</dc:creator>
  <cp:keywords/>
  <dc:description/>
  <cp:lastModifiedBy>Учетная запись Майкрософт</cp:lastModifiedBy>
  <cp:revision>81</cp:revision>
  <cp:lastPrinted>2021-09-09T07:29:00Z</cp:lastPrinted>
  <dcterms:created xsi:type="dcterms:W3CDTF">2018-09-03T06:07:00Z</dcterms:created>
  <dcterms:modified xsi:type="dcterms:W3CDTF">2022-09-07T07:19:00Z</dcterms:modified>
</cp:coreProperties>
</file>