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48" w:rsidRDefault="003E0F48" w:rsidP="00A65A5E">
      <w:pPr>
        <w:jc w:val="center"/>
        <w:rPr>
          <w:rFonts w:eastAsia="Calibri"/>
          <w:lang w:eastAsia="en-US"/>
        </w:rPr>
      </w:pPr>
    </w:p>
    <w:p w:rsidR="003E0F48" w:rsidRDefault="003E0F48" w:rsidP="00A65A5E">
      <w:pPr>
        <w:jc w:val="center"/>
        <w:rPr>
          <w:rFonts w:eastAsia="Calibri"/>
          <w:lang w:eastAsia="en-US"/>
        </w:rPr>
      </w:pPr>
    </w:p>
    <w:p w:rsidR="003E0F48" w:rsidRDefault="003E0F48" w:rsidP="00A65A5E">
      <w:pPr>
        <w:jc w:val="center"/>
        <w:rPr>
          <w:rFonts w:eastAsia="Calibri"/>
          <w:lang w:eastAsia="en-US"/>
        </w:rPr>
      </w:pPr>
    </w:p>
    <w:p w:rsidR="003E0F48" w:rsidRDefault="003E0F48" w:rsidP="00A65A5E">
      <w:pPr>
        <w:jc w:val="center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3B81" w:rsidTr="009E4167">
        <w:tc>
          <w:tcPr>
            <w:tcW w:w="4785" w:type="dxa"/>
          </w:tcPr>
          <w:p w:rsidR="007570EA" w:rsidRPr="00C63BA1" w:rsidRDefault="007570EA" w:rsidP="007570EA">
            <w:r>
              <w:t xml:space="preserve">Принят на заседании </w:t>
            </w:r>
          </w:p>
        </w:tc>
        <w:tc>
          <w:tcPr>
            <w:tcW w:w="4786" w:type="dxa"/>
          </w:tcPr>
          <w:p w:rsidR="007570EA" w:rsidRPr="00C63BA1" w:rsidRDefault="00A53B81" w:rsidP="007570E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20320</wp:posOffset>
                  </wp:positionV>
                  <wp:extent cx="2468880" cy="1752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95" cy="1790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0EA" w:rsidRPr="00C63BA1">
              <w:t>Утверждаю</w:t>
            </w:r>
          </w:p>
        </w:tc>
      </w:tr>
      <w:tr w:rsidR="00A53B81" w:rsidTr="009E4167">
        <w:tc>
          <w:tcPr>
            <w:tcW w:w="4785" w:type="dxa"/>
          </w:tcPr>
          <w:p w:rsidR="007570EA" w:rsidRDefault="007570EA" w:rsidP="007570EA">
            <w:r>
              <w:t>педагогического совета</w:t>
            </w:r>
          </w:p>
          <w:p w:rsidR="007570EA" w:rsidRPr="00C63BA1" w:rsidRDefault="007570EA" w:rsidP="007570EA">
            <w:r>
              <w:t>секретарь педсовета</w:t>
            </w:r>
          </w:p>
        </w:tc>
        <w:tc>
          <w:tcPr>
            <w:tcW w:w="4786" w:type="dxa"/>
          </w:tcPr>
          <w:p w:rsidR="007570EA" w:rsidRPr="00C63BA1" w:rsidRDefault="007570EA" w:rsidP="007570EA">
            <w:pPr>
              <w:jc w:val="right"/>
            </w:pPr>
            <w:r w:rsidRPr="00C63BA1">
              <w:t>Директор МБОУ лицея    «Технический»</w:t>
            </w:r>
          </w:p>
          <w:p w:rsidR="007570EA" w:rsidRPr="00C63BA1" w:rsidRDefault="007570EA" w:rsidP="007570EA">
            <w:pPr>
              <w:jc w:val="right"/>
            </w:pPr>
            <w:r w:rsidRPr="00C63BA1">
              <w:t xml:space="preserve">г.о. Самара              </w:t>
            </w:r>
          </w:p>
        </w:tc>
      </w:tr>
      <w:tr w:rsidR="00A53B81" w:rsidTr="009E4167">
        <w:tc>
          <w:tcPr>
            <w:tcW w:w="4785" w:type="dxa"/>
          </w:tcPr>
          <w:p w:rsidR="007570EA" w:rsidRPr="00C63BA1" w:rsidRDefault="007570EA" w:rsidP="007570EA">
            <w:r>
              <w:t>Герасимова Е.А</w:t>
            </w:r>
          </w:p>
        </w:tc>
        <w:tc>
          <w:tcPr>
            <w:tcW w:w="4786" w:type="dxa"/>
          </w:tcPr>
          <w:p w:rsidR="007570EA" w:rsidRPr="00C63BA1" w:rsidRDefault="007570EA" w:rsidP="007570EA">
            <w:pPr>
              <w:jc w:val="right"/>
            </w:pPr>
            <w:r w:rsidRPr="00C63BA1">
              <w:t>И.А.Бочков</w:t>
            </w:r>
          </w:p>
        </w:tc>
      </w:tr>
      <w:tr w:rsidR="00A53B81" w:rsidTr="009E4167">
        <w:tc>
          <w:tcPr>
            <w:tcW w:w="4785" w:type="dxa"/>
          </w:tcPr>
          <w:p w:rsidR="007570EA" w:rsidRPr="00C63BA1" w:rsidRDefault="0050725E" w:rsidP="007570EA">
            <w:r>
              <w:t>Протокол ____</w:t>
            </w:r>
            <w:r w:rsidR="007570EA" w:rsidRPr="00C63BA1">
              <w:t xml:space="preserve"> от __</w:t>
            </w:r>
            <w:r w:rsidR="007570EA">
              <w:t>29.08.22</w:t>
            </w:r>
            <w:r w:rsidR="007570EA" w:rsidRPr="00C63BA1">
              <w:t>_______</w:t>
            </w:r>
          </w:p>
        </w:tc>
        <w:tc>
          <w:tcPr>
            <w:tcW w:w="4786" w:type="dxa"/>
          </w:tcPr>
          <w:p w:rsidR="007570EA" w:rsidRPr="00C63BA1" w:rsidRDefault="00E67F97" w:rsidP="007570EA">
            <w:pPr>
              <w:jc w:val="right"/>
            </w:pPr>
            <w:r>
              <w:t xml:space="preserve">    приказ № 402</w:t>
            </w:r>
            <w:r w:rsidR="007570EA" w:rsidRPr="00C63BA1">
              <w:t>от __</w:t>
            </w:r>
            <w:r w:rsidR="007570EA">
              <w:t>29.08.22</w:t>
            </w:r>
            <w:r w:rsidR="007570EA" w:rsidRPr="00C63BA1">
              <w:t>________</w:t>
            </w:r>
          </w:p>
        </w:tc>
      </w:tr>
    </w:tbl>
    <w:p w:rsidR="003E0F48" w:rsidRDefault="003E0F48" w:rsidP="007570EA">
      <w:pPr>
        <w:jc w:val="right"/>
        <w:rPr>
          <w:rFonts w:eastAsia="Calibri"/>
          <w:lang w:eastAsia="en-US"/>
        </w:rPr>
      </w:pPr>
    </w:p>
    <w:p w:rsidR="003E0F48" w:rsidRDefault="003E0F48" w:rsidP="00A65A5E">
      <w:pPr>
        <w:jc w:val="center"/>
        <w:rPr>
          <w:rFonts w:eastAsia="Calibri"/>
          <w:lang w:eastAsia="en-US"/>
        </w:rPr>
      </w:pPr>
    </w:p>
    <w:p w:rsidR="003E0F48" w:rsidRDefault="003E0F48" w:rsidP="00A65A5E">
      <w:pPr>
        <w:jc w:val="center"/>
        <w:rPr>
          <w:rFonts w:eastAsia="Calibri"/>
          <w:lang w:eastAsia="en-US"/>
        </w:rPr>
      </w:pPr>
    </w:p>
    <w:p w:rsidR="003E0F48" w:rsidRDefault="003E0F48" w:rsidP="00A65A5E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3E0F48" w:rsidRDefault="003E0F48" w:rsidP="00A65A5E">
      <w:pPr>
        <w:jc w:val="center"/>
        <w:rPr>
          <w:rFonts w:eastAsia="Calibri"/>
          <w:lang w:eastAsia="en-US"/>
        </w:rPr>
      </w:pPr>
    </w:p>
    <w:p w:rsidR="003E0F48" w:rsidRDefault="003E0F48" w:rsidP="00A65A5E">
      <w:pPr>
        <w:jc w:val="center"/>
        <w:rPr>
          <w:rFonts w:eastAsia="Calibri"/>
          <w:lang w:eastAsia="en-US"/>
        </w:rPr>
      </w:pPr>
    </w:p>
    <w:p w:rsidR="003E0F48" w:rsidRDefault="003E0F48" w:rsidP="003E0F48">
      <w:pPr>
        <w:pStyle w:val="a7"/>
      </w:pPr>
      <w:r>
        <w:t>План</w:t>
      </w:r>
      <w:r w:rsidR="005B50F3">
        <w:t xml:space="preserve"> </w:t>
      </w:r>
      <w:r>
        <w:t>внеурочной</w:t>
      </w:r>
      <w:r w:rsidR="005B50F3">
        <w:t xml:space="preserve"> </w:t>
      </w:r>
      <w:r>
        <w:rPr>
          <w:spacing w:val="-2"/>
        </w:rPr>
        <w:t>деятельности</w:t>
      </w:r>
    </w:p>
    <w:p w:rsidR="003E0F48" w:rsidRDefault="003E0F48" w:rsidP="003E0F48">
      <w:pPr>
        <w:ind w:left="1936" w:right="1947" w:firstLine="320"/>
        <w:rPr>
          <w:b/>
          <w:sz w:val="44"/>
        </w:rPr>
      </w:pPr>
      <w:r>
        <w:rPr>
          <w:b/>
          <w:sz w:val="44"/>
        </w:rPr>
        <w:t>начального общего образования (</w:t>
      </w:r>
      <w:r>
        <w:rPr>
          <w:b/>
          <w:i/>
          <w:sz w:val="44"/>
        </w:rPr>
        <w:t>в</w:t>
      </w:r>
      <w:r w:rsidR="0050725E">
        <w:rPr>
          <w:b/>
          <w:i/>
          <w:sz w:val="44"/>
        </w:rPr>
        <w:t xml:space="preserve"> </w:t>
      </w:r>
      <w:r>
        <w:rPr>
          <w:b/>
          <w:i/>
          <w:sz w:val="44"/>
        </w:rPr>
        <w:t>соответствии</w:t>
      </w:r>
      <w:r w:rsidR="0050725E">
        <w:rPr>
          <w:b/>
          <w:i/>
          <w:sz w:val="44"/>
        </w:rPr>
        <w:t xml:space="preserve"> </w:t>
      </w:r>
      <w:r>
        <w:rPr>
          <w:b/>
          <w:i/>
          <w:sz w:val="44"/>
        </w:rPr>
        <w:t>с</w:t>
      </w:r>
      <w:r w:rsidR="0050725E">
        <w:rPr>
          <w:b/>
          <w:i/>
          <w:sz w:val="44"/>
        </w:rPr>
        <w:t xml:space="preserve"> </w:t>
      </w:r>
      <w:r>
        <w:rPr>
          <w:b/>
          <w:i/>
          <w:sz w:val="44"/>
        </w:rPr>
        <w:t>ФГОС2021года</w:t>
      </w:r>
      <w:r>
        <w:rPr>
          <w:b/>
          <w:sz w:val="44"/>
        </w:rPr>
        <w:t>)</w:t>
      </w:r>
    </w:p>
    <w:p w:rsidR="003E0F48" w:rsidRDefault="003E0F48" w:rsidP="003E0F48">
      <w:pPr>
        <w:spacing w:line="505" w:lineRule="exact"/>
        <w:ind w:left="2951"/>
        <w:rPr>
          <w:b/>
          <w:sz w:val="44"/>
        </w:rPr>
      </w:pPr>
      <w:r>
        <w:rPr>
          <w:b/>
          <w:sz w:val="44"/>
        </w:rPr>
        <w:t>на 2022-2023учебный</w:t>
      </w:r>
      <w:r>
        <w:rPr>
          <w:b/>
          <w:spacing w:val="-5"/>
          <w:sz w:val="44"/>
        </w:rPr>
        <w:t>год</w:t>
      </w:r>
    </w:p>
    <w:p w:rsidR="003E0F48" w:rsidRDefault="003E0F48" w:rsidP="003E0F48">
      <w:pPr>
        <w:pStyle w:val="a5"/>
        <w:rPr>
          <w:b/>
          <w:sz w:val="40"/>
        </w:rPr>
      </w:pPr>
    </w:p>
    <w:p w:rsidR="003E0F48" w:rsidRDefault="003E0F48" w:rsidP="003E0F48">
      <w:pPr>
        <w:ind w:left="3242" w:right="3258"/>
        <w:jc w:val="center"/>
        <w:rPr>
          <w:sz w:val="32"/>
        </w:rPr>
      </w:pPr>
      <w:r>
        <w:rPr>
          <w:spacing w:val="-2"/>
          <w:sz w:val="32"/>
        </w:rPr>
        <w:t>выписка</w:t>
      </w:r>
    </w:p>
    <w:p w:rsidR="003E0F48" w:rsidRDefault="003E0F48" w:rsidP="003E0F48">
      <w:pPr>
        <w:spacing w:before="6" w:line="237" w:lineRule="auto"/>
        <w:ind w:left="2662" w:right="2680"/>
        <w:jc w:val="center"/>
        <w:rPr>
          <w:sz w:val="32"/>
        </w:rPr>
      </w:pPr>
      <w:r>
        <w:rPr>
          <w:sz w:val="32"/>
        </w:rPr>
        <w:t>из</w:t>
      </w:r>
      <w:r w:rsidR="0050725E">
        <w:rPr>
          <w:sz w:val="32"/>
        </w:rPr>
        <w:t xml:space="preserve"> </w:t>
      </w:r>
      <w:r>
        <w:rPr>
          <w:sz w:val="32"/>
        </w:rPr>
        <w:t>основной</w:t>
      </w:r>
      <w:r w:rsidR="0050725E">
        <w:rPr>
          <w:sz w:val="32"/>
        </w:rPr>
        <w:t xml:space="preserve"> </w:t>
      </w:r>
      <w:r>
        <w:rPr>
          <w:sz w:val="32"/>
        </w:rPr>
        <w:t>образовательной</w:t>
      </w:r>
      <w:r w:rsidR="0050725E">
        <w:rPr>
          <w:sz w:val="32"/>
        </w:rPr>
        <w:t xml:space="preserve"> </w:t>
      </w:r>
      <w:r>
        <w:rPr>
          <w:sz w:val="32"/>
        </w:rPr>
        <w:t>программы начального общего образования</w:t>
      </w:r>
    </w:p>
    <w:p w:rsidR="003E0F48" w:rsidRDefault="003E0F48" w:rsidP="003E0F48">
      <w:pPr>
        <w:pStyle w:val="a5"/>
        <w:rPr>
          <w:sz w:val="34"/>
        </w:rPr>
      </w:pPr>
    </w:p>
    <w:p w:rsidR="003E0F48" w:rsidRDefault="003E0F48" w:rsidP="003E0F48">
      <w:pPr>
        <w:pStyle w:val="a5"/>
        <w:rPr>
          <w:sz w:val="34"/>
        </w:rPr>
      </w:pPr>
    </w:p>
    <w:p w:rsidR="003E0F48" w:rsidRDefault="003E0F48" w:rsidP="003E0F48">
      <w:pPr>
        <w:pStyle w:val="a5"/>
        <w:rPr>
          <w:sz w:val="34"/>
        </w:rPr>
      </w:pPr>
    </w:p>
    <w:p w:rsidR="003E0F48" w:rsidRDefault="003E0F48" w:rsidP="003E0F48">
      <w:pPr>
        <w:pStyle w:val="a5"/>
        <w:spacing w:before="3"/>
        <w:rPr>
          <w:sz w:val="38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3E0F48">
      <w:pPr>
        <w:pStyle w:val="a5"/>
        <w:ind w:left="4612" w:right="4632"/>
        <w:jc w:val="center"/>
        <w:rPr>
          <w:spacing w:val="-2"/>
        </w:rPr>
      </w:pPr>
    </w:p>
    <w:p w:rsidR="003E0F48" w:rsidRDefault="003E0F48" w:rsidP="007570EA">
      <w:pPr>
        <w:pStyle w:val="a5"/>
        <w:ind w:left="4612" w:right="4632"/>
        <w:jc w:val="center"/>
        <w:sectPr w:rsidR="003E0F48" w:rsidSect="003E0F48">
          <w:pgSz w:w="11910" w:h="16840"/>
          <w:pgMar w:top="700" w:right="260" w:bottom="280" w:left="640" w:header="720" w:footer="720" w:gutter="0"/>
          <w:cols w:space="720"/>
        </w:sectPr>
      </w:pPr>
      <w:r>
        <w:rPr>
          <w:spacing w:val="-2"/>
        </w:rPr>
        <w:t xml:space="preserve">Самара </w:t>
      </w:r>
      <w:r>
        <w:rPr>
          <w:spacing w:val="-4"/>
        </w:rPr>
        <w:t>2022</w:t>
      </w:r>
    </w:p>
    <w:p w:rsidR="005755CC" w:rsidRDefault="005755CC" w:rsidP="003E0F48"/>
    <w:p w:rsidR="005755CC" w:rsidRPr="005755CC" w:rsidRDefault="005755CC" w:rsidP="003E0F48"/>
    <w:p w:rsidR="00A65A5E" w:rsidRPr="005755CC" w:rsidRDefault="00A65A5E" w:rsidP="00A65A5E">
      <w:pPr>
        <w:jc w:val="center"/>
        <w:rPr>
          <w:b/>
        </w:rPr>
      </w:pPr>
      <w:r w:rsidRPr="005755CC">
        <w:rPr>
          <w:b/>
        </w:rPr>
        <w:t>Пояснительная записка</w:t>
      </w:r>
    </w:p>
    <w:p w:rsidR="003E0F48" w:rsidRPr="005755CC" w:rsidRDefault="003E0F48" w:rsidP="003E0F48">
      <w:pPr>
        <w:pStyle w:val="2"/>
        <w:ind w:right="3332"/>
      </w:pPr>
    </w:p>
    <w:p w:rsidR="003E0F48" w:rsidRPr="005755CC" w:rsidRDefault="003E0F48" w:rsidP="003E0F48">
      <w:pPr>
        <w:spacing w:before="164"/>
        <w:ind w:left="3242" w:right="3059"/>
        <w:jc w:val="center"/>
        <w:rPr>
          <w:b/>
        </w:rPr>
      </w:pPr>
      <w:r w:rsidRPr="005755CC">
        <w:rPr>
          <w:b/>
        </w:rPr>
        <w:t>Общие</w:t>
      </w:r>
      <w:r w:rsidR="00B76C0F">
        <w:rPr>
          <w:b/>
        </w:rPr>
        <w:t xml:space="preserve"> </w:t>
      </w:r>
      <w:r w:rsidRPr="005755CC">
        <w:rPr>
          <w:b/>
          <w:spacing w:val="-2"/>
        </w:rPr>
        <w:t>положения</w:t>
      </w:r>
    </w:p>
    <w:p w:rsidR="003E0F48" w:rsidRPr="005755CC" w:rsidRDefault="003E0F48" w:rsidP="003E0F48">
      <w:pPr>
        <w:pStyle w:val="a5"/>
        <w:spacing w:before="159" w:line="273" w:lineRule="auto"/>
        <w:ind w:left="490" w:right="579" w:firstLine="570"/>
        <w:jc w:val="both"/>
      </w:pPr>
      <w:r w:rsidRPr="005755CC">
        <w:t>План</w:t>
      </w:r>
      <w:r w:rsidR="00B76C0F">
        <w:t xml:space="preserve"> </w:t>
      </w:r>
      <w:r w:rsidRPr="005755CC">
        <w:t>внеурочной</w:t>
      </w:r>
      <w:r w:rsidR="00B76C0F">
        <w:t xml:space="preserve"> </w:t>
      </w:r>
      <w:r w:rsidRPr="005755CC">
        <w:t>деятельности</w:t>
      </w:r>
      <w:r w:rsidR="00B76C0F">
        <w:t xml:space="preserve"> </w:t>
      </w:r>
      <w:r w:rsidRPr="005755CC">
        <w:t>начального</w:t>
      </w:r>
      <w:r w:rsidR="00B76C0F">
        <w:t xml:space="preserve"> </w:t>
      </w:r>
      <w:r w:rsidRPr="005755CC">
        <w:t>общего</w:t>
      </w:r>
      <w:r w:rsidR="00B76C0F">
        <w:t xml:space="preserve"> </w:t>
      </w:r>
      <w:r w:rsidRPr="005755CC">
        <w:t>образования(НОО)</w:t>
      </w:r>
      <w:r w:rsidR="00D73661">
        <w:t xml:space="preserve"> </w:t>
      </w:r>
      <w:r w:rsidRPr="005755CC">
        <w:t>МБОУ</w:t>
      </w:r>
      <w:r w:rsidR="00D73661">
        <w:t xml:space="preserve"> </w:t>
      </w:r>
      <w:r w:rsidRPr="005755CC">
        <w:t>лицея «Технический» является частью ООП</w:t>
      </w:r>
      <w:r w:rsidR="00D73661">
        <w:t xml:space="preserve"> </w:t>
      </w:r>
      <w:r w:rsidRPr="005755CC">
        <w:t>НОО.</w:t>
      </w:r>
    </w:p>
    <w:p w:rsidR="003E0F48" w:rsidRPr="005755CC" w:rsidRDefault="003E0F48" w:rsidP="003E0F48">
      <w:pPr>
        <w:pStyle w:val="a5"/>
        <w:spacing w:before="7" w:line="273" w:lineRule="auto"/>
        <w:ind w:left="490" w:right="607" w:firstLine="570"/>
        <w:jc w:val="both"/>
      </w:pPr>
      <w:r w:rsidRPr="005755CC">
        <w:t>Внеурочная деятельность является обязательной частью учебного плана, формируемой участниками образовательного процесса.</w:t>
      </w:r>
    </w:p>
    <w:p w:rsidR="003E0F48" w:rsidRPr="005755CC" w:rsidRDefault="003E0F48" w:rsidP="003E0F48">
      <w:pPr>
        <w:pStyle w:val="a5"/>
        <w:spacing w:before="6" w:line="276" w:lineRule="auto"/>
        <w:ind w:left="490" w:right="583" w:firstLine="570"/>
        <w:jc w:val="both"/>
      </w:pPr>
      <w:r w:rsidRPr="005755CC">
        <w:t>План внеурочной деятельности НОО является нормативным документом, определяющим</w:t>
      </w:r>
      <w:r w:rsidR="00B76C0F">
        <w:t xml:space="preserve"> </w:t>
      </w:r>
      <w:r w:rsidRPr="005755CC">
        <w:t>распределение</w:t>
      </w:r>
      <w:r w:rsidR="00B76C0F">
        <w:t xml:space="preserve"> </w:t>
      </w:r>
      <w:r w:rsidRPr="005755CC">
        <w:t>часов внеурочной деятельности,</w:t>
      </w:r>
      <w:r w:rsidR="00B76C0F">
        <w:t xml:space="preserve"> </w:t>
      </w:r>
      <w:r w:rsidRPr="005755CC">
        <w:t>состав и структуру направлений,</w:t>
      </w:r>
      <w:r w:rsidR="00B76C0F">
        <w:t xml:space="preserve"> </w:t>
      </w:r>
      <w:r w:rsidRPr="005755CC">
        <w:t>формы</w:t>
      </w:r>
      <w:r w:rsidR="00B76C0F">
        <w:t xml:space="preserve"> </w:t>
      </w:r>
      <w:r w:rsidRPr="005755CC">
        <w:t>организации,объем</w:t>
      </w:r>
      <w:r w:rsidR="00B76C0F">
        <w:t xml:space="preserve"> </w:t>
      </w:r>
      <w:r w:rsidRPr="005755CC">
        <w:t>внеурочной</w:t>
      </w:r>
      <w:r w:rsidR="00B76C0F">
        <w:t xml:space="preserve"> </w:t>
      </w:r>
      <w:r w:rsidRPr="005755CC">
        <w:t>деятельности,</w:t>
      </w:r>
      <w:r w:rsidR="00B76C0F">
        <w:t xml:space="preserve"> </w:t>
      </w:r>
      <w:r w:rsidRPr="005755CC">
        <w:t>отводимой</w:t>
      </w:r>
      <w:r w:rsidR="00B76C0F">
        <w:t xml:space="preserve"> </w:t>
      </w:r>
      <w:r w:rsidRPr="005755CC">
        <w:t>на формирование всесторонне развитой личности школьника.</w:t>
      </w:r>
    </w:p>
    <w:p w:rsidR="003E0F48" w:rsidRPr="005755CC" w:rsidRDefault="003E0F48" w:rsidP="003E0F48">
      <w:pPr>
        <w:pStyle w:val="a5"/>
        <w:spacing w:before="1" w:line="276" w:lineRule="auto"/>
        <w:ind w:left="490" w:right="577" w:firstLine="570"/>
        <w:jc w:val="both"/>
      </w:pPr>
      <w:r w:rsidRPr="005755CC"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социализации, Программой по духовно-нравственному развитию и воспитанию обучающихся, рабочей программой воспитания МБОУ лицея «Технический»</w:t>
      </w:r>
    </w:p>
    <w:p w:rsidR="00A65A5E" w:rsidRPr="005755CC" w:rsidRDefault="00A65A5E" w:rsidP="00A65A5E">
      <w:pPr>
        <w:jc w:val="both"/>
      </w:pPr>
    </w:p>
    <w:p w:rsidR="00A65A5E" w:rsidRPr="005755CC" w:rsidRDefault="00A65A5E" w:rsidP="00A65A5E">
      <w:pPr>
        <w:jc w:val="both"/>
      </w:pPr>
      <w:r w:rsidRPr="005755CC">
        <w:t xml:space="preserve">. </w:t>
      </w:r>
    </w:p>
    <w:p w:rsidR="00146A5A" w:rsidRPr="005755CC" w:rsidRDefault="00146A5A" w:rsidP="003E0F48">
      <w:pPr>
        <w:jc w:val="center"/>
        <w:rPr>
          <w:b/>
        </w:rPr>
      </w:pPr>
      <w:r w:rsidRPr="005755CC">
        <w:rPr>
          <w:b/>
        </w:rPr>
        <w:t>Нормативно-правовая база</w:t>
      </w:r>
    </w:p>
    <w:p w:rsidR="00146A5A" w:rsidRPr="005755CC" w:rsidRDefault="00146A5A" w:rsidP="00146A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146A5A" w:rsidRPr="005755CC" w:rsidRDefault="00146A5A" w:rsidP="00146A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146A5A" w:rsidRPr="00526BCA" w:rsidRDefault="00146A5A" w:rsidP="00146A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BCA">
        <w:rPr>
          <w:rFonts w:ascii="Times New Roman" w:hAnsi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(COVID-2019)"‚ утвержденные постановлением Главного государственного санитарного врача Российской Федерации от 30.06.2020 № 16".</w:t>
      </w:r>
    </w:p>
    <w:p w:rsidR="00146A5A" w:rsidRPr="00526BCA" w:rsidRDefault="00146A5A" w:rsidP="00146A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6BCA">
        <w:rPr>
          <w:rFonts w:ascii="Times New Roman" w:hAnsi="Times New Roman"/>
          <w:color w:val="000000" w:themeColor="text1"/>
          <w:sz w:val="24"/>
          <w:szCs w:val="24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46A5A" w:rsidRPr="00526BCA" w:rsidRDefault="00146A5A" w:rsidP="00146A5A">
      <w:pPr>
        <w:numPr>
          <w:ilvl w:val="0"/>
          <w:numId w:val="19"/>
        </w:numPr>
        <w:spacing w:after="200" w:line="276" w:lineRule="auto"/>
        <w:jc w:val="both"/>
        <w:rPr>
          <w:color w:val="000000" w:themeColor="text1"/>
          <w:shd w:val="clear" w:color="auto" w:fill="FFFFFF"/>
        </w:rPr>
      </w:pPr>
      <w:r w:rsidRPr="00526BCA">
        <w:rPr>
          <w:color w:val="000000" w:themeColor="text1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526BCA">
        <w:rPr>
          <w:b/>
          <w:bCs/>
          <w:color w:val="000000" w:themeColor="text1"/>
          <w:shd w:val="clear" w:color="auto" w:fill="FFFFFF"/>
        </w:rPr>
        <w:t>28</w:t>
      </w:r>
      <w:r w:rsidRPr="00526BCA">
        <w:rPr>
          <w:color w:val="000000" w:themeColor="text1"/>
          <w:shd w:val="clear" w:color="auto" w:fill="FFFFFF"/>
        </w:rPr>
        <w:t>.</w:t>
      </w:r>
      <w:r w:rsidRPr="00526BCA">
        <w:rPr>
          <w:b/>
          <w:bCs/>
          <w:color w:val="000000" w:themeColor="text1"/>
          <w:shd w:val="clear" w:color="auto" w:fill="FFFFFF"/>
        </w:rPr>
        <w:t>01</w:t>
      </w:r>
      <w:r w:rsidRPr="00526BCA">
        <w:rPr>
          <w:color w:val="000000" w:themeColor="text1"/>
          <w:shd w:val="clear" w:color="auto" w:fill="FFFFFF"/>
        </w:rPr>
        <w:t>.2021 № </w:t>
      </w:r>
      <w:r w:rsidRPr="00526BCA">
        <w:rPr>
          <w:b/>
          <w:bCs/>
          <w:color w:val="000000" w:themeColor="text1"/>
          <w:shd w:val="clear" w:color="auto" w:fill="FFFFFF"/>
        </w:rPr>
        <w:t>2</w:t>
      </w:r>
      <w:r w:rsidRPr="00526BCA">
        <w:rPr>
          <w:color w:val="000000" w:themeColor="text1"/>
          <w:shd w:val="clear" w:color="auto" w:fill="FFFFFF"/>
        </w:rPr>
        <w:t> "Об утверждении </w:t>
      </w:r>
      <w:r w:rsidRPr="00526BCA">
        <w:rPr>
          <w:b/>
          <w:bCs/>
          <w:color w:val="000000" w:themeColor="text1"/>
          <w:shd w:val="clear" w:color="auto" w:fill="FFFFFF"/>
        </w:rPr>
        <w:t>санитарных</w:t>
      </w:r>
      <w:r w:rsidRPr="00526BCA">
        <w:rPr>
          <w:color w:val="000000" w:themeColor="text1"/>
          <w:shd w:val="clear" w:color="auto" w:fill="FFFFFF"/>
        </w:rPr>
        <w:t> </w:t>
      </w:r>
      <w:r w:rsidRPr="00526BCA">
        <w:rPr>
          <w:b/>
          <w:bCs/>
          <w:color w:val="000000" w:themeColor="text1"/>
          <w:shd w:val="clear" w:color="auto" w:fill="FFFFFF"/>
        </w:rPr>
        <w:t>правил</w:t>
      </w:r>
      <w:r w:rsidRPr="00526BCA">
        <w:rPr>
          <w:color w:val="000000" w:themeColor="text1"/>
          <w:shd w:val="clear" w:color="auto" w:fill="FFFFFF"/>
        </w:rPr>
        <w:t> и норм </w:t>
      </w:r>
      <w:r w:rsidRPr="00526BCA">
        <w:rPr>
          <w:b/>
          <w:bCs/>
          <w:color w:val="000000" w:themeColor="text1"/>
          <w:shd w:val="clear" w:color="auto" w:fill="FFFFFF"/>
        </w:rPr>
        <w:t>СанПиН</w:t>
      </w:r>
      <w:r w:rsidRPr="00526BCA">
        <w:rPr>
          <w:color w:val="000000" w:themeColor="text1"/>
          <w:shd w:val="clear" w:color="auto" w:fill="FFFFFF"/>
        </w:rPr>
        <w:t> 1.</w:t>
      </w:r>
      <w:r w:rsidRPr="00526BCA">
        <w:rPr>
          <w:b/>
          <w:bCs/>
          <w:color w:val="000000" w:themeColor="text1"/>
          <w:shd w:val="clear" w:color="auto" w:fill="FFFFFF"/>
        </w:rPr>
        <w:t>2</w:t>
      </w:r>
      <w:r w:rsidRPr="00526BCA">
        <w:rPr>
          <w:color w:val="000000" w:themeColor="text1"/>
          <w:shd w:val="clear" w:color="auto" w:fill="FFFFFF"/>
        </w:rPr>
        <w:t>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146A5A" w:rsidRPr="005755CC" w:rsidRDefault="00146A5A" w:rsidP="00146A5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 xml:space="preserve">Письмо Минобрнауки России от 18.08.2017 № 09-1672 «О направлении Методических рекомендаций по уточнению понятия и содержания внеурочной </w:t>
      </w:r>
      <w:r w:rsidRPr="005755CC">
        <w:rPr>
          <w:rFonts w:ascii="Times New Roman" w:hAnsi="Times New Roman"/>
          <w:sz w:val="24"/>
          <w:szCs w:val="24"/>
        </w:rPr>
        <w:lastRenderedPageBreak/>
        <w:t>деятельности в рамках реализации основных общеобразовательных программ, в том числе в части проектной деятельности»;</w:t>
      </w:r>
    </w:p>
    <w:p w:rsidR="00526BCA" w:rsidRPr="0050725E" w:rsidRDefault="00526BCA" w:rsidP="0050725E">
      <w:pPr>
        <w:pStyle w:val="a4"/>
        <w:numPr>
          <w:ilvl w:val="0"/>
          <w:numId w:val="1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50725E">
        <w:rPr>
          <w:rFonts w:ascii="Times New Roman" w:hAnsi="Times New Roman"/>
          <w:sz w:val="24"/>
          <w:szCs w:val="24"/>
        </w:rPr>
        <w:t>Письмо Министерства просвещения Российской Федерации от 05.07.2022г.</w:t>
      </w:r>
    </w:p>
    <w:p w:rsidR="00526BCA" w:rsidRPr="00526BCA" w:rsidRDefault="00526BCA" w:rsidP="0050725E">
      <w:pPr>
        <w:pStyle w:val="a4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50725E">
        <w:rPr>
          <w:rFonts w:ascii="Times New Roman" w:hAnsi="Times New Roman"/>
          <w:sz w:val="24"/>
          <w:szCs w:val="24"/>
        </w:rPr>
        <w:t>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526BCA" w:rsidRPr="00526BCA" w:rsidRDefault="00526BCA" w:rsidP="00526BCA">
      <w:pPr>
        <w:pStyle w:val="a4"/>
        <w:spacing w:after="0" w:line="240" w:lineRule="auto"/>
        <w:jc w:val="both"/>
      </w:pPr>
    </w:p>
    <w:p w:rsidR="00526BCA" w:rsidRPr="00526BCA" w:rsidRDefault="00526BCA" w:rsidP="00526BCA">
      <w:pPr>
        <w:pStyle w:val="a4"/>
        <w:spacing w:after="0" w:line="240" w:lineRule="auto"/>
        <w:jc w:val="both"/>
      </w:pPr>
    </w:p>
    <w:p w:rsidR="003E0F48" w:rsidRPr="00D73661" w:rsidRDefault="003E0F48" w:rsidP="00D73661">
      <w:pPr>
        <w:pStyle w:val="a4"/>
        <w:spacing w:after="0" w:line="240" w:lineRule="auto"/>
        <w:jc w:val="both"/>
        <w:rPr>
          <w:b/>
        </w:rPr>
      </w:pPr>
      <w:r w:rsidRPr="00D73661">
        <w:rPr>
          <w:rFonts w:ascii="Times New Roman" w:hAnsi="Times New Roman"/>
          <w:b/>
          <w:sz w:val="24"/>
          <w:szCs w:val="24"/>
        </w:rPr>
        <w:t>РАЗДЕЛ</w:t>
      </w:r>
      <w:r w:rsidR="005755CC" w:rsidRPr="00D73661">
        <w:rPr>
          <w:rFonts w:ascii="Times New Roman" w:hAnsi="Times New Roman"/>
          <w:b/>
          <w:sz w:val="24"/>
          <w:szCs w:val="24"/>
        </w:rPr>
        <w:t>1</w:t>
      </w:r>
      <w:r w:rsidR="00D73661" w:rsidRPr="00D73661">
        <w:rPr>
          <w:rFonts w:ascii="Times New Roman" w:hAnsi="Times New Roman"/>
          <w:b/>
          <w:sz w:val="24"/>
          <w:szCs w:val="24"/>
        </w:rPr>
        <w:t xml:space="preserve">  </w:t>
      </w:r>
      <w:r w:rsidR="005755CC" w:rsidRPr="00D73661">
        <w:rPr>
          <w:rFonts w:ascii="Times New Roman" w:hAnsi="Times New Roman"/>
          <w:b/>
          <w:sz w:val="24"/>
          <w:szCs w:val="24"/>
        </w:rPr>
        <w:t>.Реализация плана в соответствии с требованиями</w:t>
      </w:r>
      <w:r w:rsidR="0050725E" w:rsidRPr="00D73661">
        <w:rPr>
          <w:rFonts w:ascii="Times New Roman" w:hAnsi="Times New Roman"/>
          <w:b/>
          <w:sz w:val="24"/>
          <w:szCs w:val="24"/>
        </w:rPr>
        <w:t xml:space="preserve"> </w:t>
      </w:r>
      <w:r w:rsidR="005755CC" w:rsidRPr="00D73661">
        <w:rPr>
          <w:rFonts w:ascii="Times New Roman" w:hAnsi="Times New Roman"/>
          <w:b/>
          <w:sz w:val="24"/>
          <w:szCs w:val="24"/>
        </w:rPr>
        <w:t>ФГОС (общие характеристики</w:t>
      </w:r>
      <w:r w:rsidRPr="00D73661">
        <w:rPr>
          <w:b/>
        </w:rPr>
        <w:t>)</w:t>
      </w:r>
    </w:p>
    <w:p w:rsidR="003E0F48" w:rsidRPr="005755CC" w:rsidRDefault="003E0F48" w:rsidP="003E0F48">
      <w:pPr>
        <w:pStyle w:val="a5"/>
        <w:spacing w:before="121" w:line="273" w:lineRule="auto"/>
        <w:ind w:left="490" w:right="586" w:firstLine="570"/>
        <w:jc w:val="both"/>
      </w:pPr>
      <w:r w:rsidRPr="005755CC">
        <w:t>Внеурочная деятельность организуется по направлениям видам деятельности обучающихся</w:t>
      </w:r>
      <w:r w:rsidR="0050725E">
        <w:t xml:space="preserve"> </w:t>
      </w:r>
      <w:r w:rsidRPr="005755CC">
        <w:t>(познавательная деятельность, художественное творчество, проблемно- ценностное общение) на добровольной основе в соответствии с выбором участников образовательных отношений.</w:t>
      </w:r>
    </w:p>
    <w:p w:rsidR="003E0F48" w:rsidRPr="005755CC" w:rsidRDefault="003E0F48" w:rsidP="003E0F48">
      <w:pPr>
        <w:pStyle w:val="a5"/>
        <w:spacing w:before="7" w:line="276" w:lineRule="auto"/>
        <w:ind w:left="490" w:right="586" w:firstLine="570"/>
        <w:jc w:val="both"/>
      </w:pPr>
      <w:r w:rsidRPr="005755CC"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 в заявительном порядке. Обучающимся предоставляется возможность посещать занятия</w:t>
      </w:r>
      <w:r w:rsidR="0050725E">
        <w:t xml:space="preserve"> </w:t>
      </w:r>
      <w:r w:rsidRPr="005755CC">
        <w:t>в</w:t>
      </w:r>
      <w:r w:rsidR="0050725E">
        <w:t xml:space="preserve"> </w:t>
      </w:r>
      <w:r w:rsidRPr="005755CC">
        <w:t>музыкальных</w:t>
      </w:r>
      <w:r w:rsidR="0050725E">
        <w:t xml:space="preserve"> </w:t>
      </w:r>
      <w:r w:rsidRPr="005755CC">
        <w:t>и</w:t>
      </w:r>
      <w:r w:rsidR="0050725E">
        <w:t xml:space="preserve"> </w:t>
      </w:r>
      <w:r w:rsidRPr="005755CC">
        <w:t>художественных</w:t>
      </w:r>
      <w:r w:rsidR="0050725E">
        <w:t xml:space="preserve"> </w:t>
      </w:r>
      <w:r w:rsidRPr="005755CC">
        <w:t>школах,</w:t>
      </w:r>
      <w:r w:rsidR="0050725E">
        <w:t xml:space="preserve"> </w:t>
      </w:r>
      <w:r w:rsidRPr="005755CC">
        <w:t>спортивных</w:t>
      </w:r>
      <w:r w:rsidR="0050725E">
        <w:t xml:space="preserve"> </w:t>
      </w:r>
      <w:r w:rsidRPr="005755CC">
        <w:t>секциях,кружках в учреждениях и отделениях дополнительного</w:t>
      </w:r>
      <w:r w:rsidR="0050725E">
        <w:t xml:space="preserve"> </w:t>
      </w:r>
      <w:r w:rsidRPr="005755CC">
        <w:t>образования,</w:t>
      </w:r>
      <w:r w:rsidR="0050725E">
        <w:t xml:space="preserve"> </w:t>
      </w:r>
      <w:r w:rsidRPr="005755CC">
        <w:t>другие</w:t>
      </w:r>
      <w:r w:rsidR="0050725E">
        <w:t xml:space="preserve"> </w:t>
      </w:r>
      <w:r w:rsidRPr="005755CC">
        <w:t>дополнительные занятия</w:t>
      </w:r>
      <w:r w:rsidR="0050725E">
        <w:t xml:space="preserve"> </w:t>
      </w:r>
      <w:r w:rsidRPr="005755CC">
        <w:t>по выбору родителей (законных представителей) обучающихся.</w:t>
      </w:r>
    </w:p>
    <w:p w:rsidR="003E0F48" w:rsidRPr="005755CC" w:rsidRDefault="003E0F48" w:rsidP="003E0F48">
      <w:pPr>
        <w:pStyle w:val="a5"/>
        <w:spacing w:before="1" w:line="273" w:lineRule="auto"/>
        <w:ind w:left="490" w:right="586" w:firstLine="570"/>
        <w:jc w:val="both"/>
      </w:pPr>
      <w:r w:rsidRPr="005755CC">
        <w:t>Требование обязательного посещения обучающимися максимального количества занятий внеурочной деятельности не допускается.</w:t>
      </w:r>
    </w:p>
    <w:p w:rsidR="003E0F48" w:rsidRPr="005755CC" w:rsidRDefault="003E0F48" w:rsidP="003E0F48">
      <w:pPr>
        <w:pStyle w:val="a5"/>
        <w:spacing w:before="11" w:line="271" w:lineRule="auto"/>
        <w:ind w:left="490" w:right="587" w:firstLine="570"/>
        <w:jc w:val="both"/>
      </w:pPr>
      <w:r w:rsidRPr="005755CC">
        <w:t>На одногообучающегося</w:t>
      </w:r>
      <w:r w:rsidR="0050725E">
        <w:t xml:space="preserve"> </w:t>
      </w:r>
      <w:r w:rsidRPr="005755CC">
        <w:t>может</w:t>
      </w:r>
      <w:r w:rsidR="0050725E">
        <w:t xml:space="preserve"> </w:t>
      </w:r>
      <w:r w:rsidRPr="005755CC">
        <w:t>приходиться</w:t>
      </w:r>
      <w:r w:rsidR="0050725E">
        <w:t xml:space="preserve"> </w:t>
      </w:r>
      <w:r w:rsidRPr="005755CC">
        <w:t>от1</w:t>
      </w:r>
      <w:r w:rsidR="0050725E">
        <w:t xml:space="preserve"> </w:t>
      </w:r>
      <w:r w:rsidRPr="005755CC">
        <w:t>до</w:t>
      </w:r>
      <w:r w:rsidR="0050725E">
        <w:t xml:space="preserve"> </w:t>
      </w:r>
      <w:r w:rsidRPr="005755CC">
        <w:t>5занятий.</w:t>
      </w:r>
      <w:r w:rsidR="0050725E">
        <w:t xml:space="preserve"> </w:t>
      </w:r>
      <w:r w:rsidRPr="005755CC">
        <w:t>Количество</w:t>
      </w:r>
      <w:r w:rsidR="0050725E">
        <w:t xml:space="preserve"> </w:t>
      </w:r>
      <w:r w:rsidRPr="005755CC">
        <w:t>человек в группах – не менее 8 человек.</w:t>
      </w:r>
    </w:p>
    <w:p w:rsidR="003E0F48" w:rsidRPr="005755CC" w:rsidRDefault="003E0F48" w:rsidP="003E0F48">
      <w:pPr>
        <w:pStyle w:val="a5"/>
        <w:spacing w:before="7" w:line="273" w:lineRule="auto"/>
        <w:ind w:left="490" w:right="591" w:firstLine="570"/>
        <w:jc w:val="both"/>
      </w:pPr>
      <w:r w:rsidRPr="005755CC">
        <w:t>Для обучающихся первых классов в первом полугодии продолжительность занятия внеурочной деятельности не превышает 35 минут, а во втором полугодии – 40 минут.</w:t>
      </w:r>
    </w:p>
    <w:p w:rsidR="003E0F48" w:rsidRPr="005755CC" w:rsidRDefault="003E0F48" w:rsidP="003E0F48">
      <w:pPr>
        <w:pStyle w:val="a5"/>
        <w:spacing w:before="6" w:line="276" w:lineRule="auto"/>
        <w:ind w:left="490" w:right="583" w:firstLine="570"/>
        <w:jc w:val="both"/>
      </w:pPr>
      <w:r w:rsidRPr="005755CC">
        <w:t>Формы организации: экскурсии, кружки, клубы, секции, олимпиады, конкурсы, соревнования, общественно-полезные практики, социальное проектирование, проектно- исследовательская работа.</w:t>
      </w:r>
    </w:p>
    <w:p w:rsidR="003E0F48" w:rsidRPr="005755CC" w:rsidRDefault="003E0F48" w:rsidP="003E0F48">
      <w:pPr>
        <w:pStyle w:val="a5"/>
        <w:spacing w:before="3" w:line="273" w:lineRule="auto"/>
        <w:ind w:left="490" w:right="585" w:firstLine="570"/>
        <w:jc w:val="both"/>
      </w:pPr>
      <w:r w:rsidRPr="005755CC">
        <w:t>Реализуется программа за счет линейных курсов. На их изучение установлено определенное количество часов в неделю в соответствии с рабочей программой учителя.</w:t>
      </w:r>
    </w:p>
    <w:p w:rsidR="003E0F48" w:rsidRPr="005755CC" w:rsidRDefault="003E0F48" w:rsidP="003E0F48">
      <w:pPr>
        <w:pStyle w:val="a5"/>
        <w:spacing w:line="272" w:lineRule="exact"/>
        <w:ind w:left="1060"/>
        <w:jc w:val="both"/>
      </w:pPr>
      <w:r w:rsidRPr="005755CC">
        <w:t>Внеурочная</w:t>
      </w:r>
      <w:r w:rsidR="00CC5140">
        <w:t xml:space="preserve"> </w:t>
      </w:r>
      <w:r w:rsidRPr="005755CC">
        <w:t>деятельность</w:t>
      </w:r>
      <w:r w:rsidR="00CC5140">
        <w:t xml:space="preserve"> </w:t>
      </w:r>
      <w:r w:rsidRPr="005755CC">
        <w:t>отделена</w:t>
      </w:r>
      <w:r w:rsidR="00CC5140">
        <w:t xml:space="preserve"> </w:t>
      </w:r>
      <w:r w:rsidRPr="005755CC">
        <w:t>от</w:t>
      </w:r>
      <w:r w:rsidR="00CC5140">
        <w:t xml:space="preserve"> </w:t>
      </w:r>
      <w:r w:rsidRPr="005755CC">
        <w:t>групп</w:t>
      </w:r>
      <w:r w:rsidR="00CC5140">
        <w:t xml:space="preserve"> </w:t>
      </w:r>
      <w:r w:rsidRPr="005755CC">
        <w:t>продленного</w:t>
      </w:r>
      <w:r w:rsidRPr="005755CC">
        <w:rPr>
          <w:spacing w:val="-4"/>
        </w:rPr>
        <w:t xml:space="preserve"> дня.</w:t>
      </w:r>
    </w:p>
    <w:p w:rsidR="003E0F48" w:rsidRPr="005755CC" w:rsidRDefault="003E0F48" w:rsidP="003E0F48">
      <w:pPr>
        <w:pStyle w:val="a5"/>
        <w:spacing w:before="49" w:line="273" w:lineRule="auto"/>
        <w:ind w:left="490" w:right="594" w:firstLine="570"/>
        <w:jc w:val="both"/>
      </w:pPr>
      <w:r w:rsidRPr="005755CC">
        <w:t>Преподавательский состав имеет педагогическое образование и курсы повышения квалификации по ФГОС.</w:t>
      </w:r>
    </w:p>
    <w:p w:rsidR="003E0F48" w:rsidRPr="005755CC" w:rsidRDefault="003E0F48" w:rsidP="003E0F48">
      <w:pPr>
        <w:pStyle w:val="a5"/>
        <w:spacing w:before="6" w:line="273" w:lineRule="auto"/>
        <w:ind w:left="490" w:right="596" w:firstLine="570"/>
        <w:jc w:val="both"/>
      </w:pPr>
      <w:r w:rsidRPr="005755CC">
        <w:t>Администрация</w:t>
      </w:r>
      <w:r w:rsidR="00CC5140">
        <w:t xml:space="preserve"> </w:t>
      </w:r>
      <w:r w:rsidRPr="005755CC">
        <w:t>осуществляет</w:t>
      </w:r>
      <w:r w:rsidR="00CC5140">
        <w:t xml:space="preserve"> </w:t>
      </w:r>
      <w:r w:rsidRPr="005755CC">
        <w:t>контроль</w:t>
      </w:r>
      <w:r w:rsidR="00CC5140">
        <w:t xml:space="preserve"> </w:t>
      </w:r>
      <w:r w:rsidRPr="005755CC">
        <w:t>за</w:t>
      </w:r>
      <w:r w:rsidR="00CC5140">
        <w:t xml:space="preserve"> </w:t>
      </w:r>
      <w:r w:rsidRPr="005755CC">
        <w:t>реализацией</w:t>
      </w:r>
      <w:r w:rsidR="00CC5140">
        <w:t xml:space="preserve"> </w:t>
      </w:r>
      <w:r w:rsidRPr="005755CC">
        <w:t>образовательной</w:t>
      </w:r>
      <w:r w:rsidR="00CC5140">
        <w:t xml:space="preserve"> </w:t>
      </w:r>
      <w:r w:rsidRPr="005755CC">
        <w:t>программы</w:t>
      </w:r>
      <w:r w:rsidR="00CC5140">
        <w:t xml:space="preserve"> </w:t>
      </w:r>
      <w:r w:rsidRPr="005755CC">
        <w:t>НОО, в том числе и внеурочной деятельности.</w:t>
      </w:r>
    </w:p>
    <w:p w:rsidR="003E0F48" w:rsidRPr="005755CC" w:rsidRDefault="003E0F48" w:rsidP="003E0F48">
      <w:pPr>
        <w:pStyle w:val="a5"/>
        <w:spacing w:before="4"/>
      </w:pPr>
    </w:p>
    <w:p w:rsidR="003E0F48" w:rsidRPr="005755CC" w:rsidRDefault="003E0F48" w:rsidP="00174EDF">
      <w:pPr>
        <w:pStyle w:val="2"/>
        <w:spacing w:before="1"/>
        <w:ind w:left="0" w:right="1494"/>
        <w:jc w:val="left"/>
      </w:pPr>
      <w:r w:rsidRPr="005755CC">
        <w:t>РАЗДЕЛ2.</w:t>
      </w:r>
      <w:r w:rsidR="005755CC" w:rsidRPr="005755CC">
        <w:t>Реализация плана внеурочной деятельности</w:t>
      </w:r>
      <w:r w:rsidRPr="005755CC">
        <w:t xml:space="preserve"> лицея «Технический»</w:t>
      </w:r>
    </w:p>
    <w:p w:rsidR="00A65A5E" w:rsidRPr="005755CC" w:rsidRDefault="00A65A5E" w:rsidP="00A65A5E">
      <w:pPr>
        <w:jc w:val="both"/>
      </w:pPr>
    </w:p>
    <w:p w:rsidR="009A1F2A" w:rsidRPr="005755CC" w:rsidRDefault="009A1F2A" w:rsidP="005755CC">
      <w:pPr>
        <w:spacing w:line="360" w:lineRule="auto"/>
        <w:jc w:val="center"/>
        <w:rPr>
          <w:b/>
          <w:u w:val="single"/>
        </w:rPr>
      </w:pPr>
      <w:r w:rsidRPr="005755CC">
        <w:rPr>
          <w:b/>
          <w:i/>
          <w:iCs/>
          <w:u w:val="single"/>
        </w:rPr>
        <w:t>Направления и цели внеурочной деятельности НОО</w:t>
      </w:r>
    </w:p>
    <w:p w:rsidR="009A1F2A" w:rsidRPr="005755CC" w:rsidRDefault="009A1F2A" w:rsidP="005755CC">
      <w:pPr>
        <w:spacing w:line="360" w:lineRule="auto"/>
        <w:jc w:val="center"/>
      </w:pPr>
      <w:r w:rsidRPr="005755CC">
        <w:rPr>
          <w:b/>
          <w:bCs/>
        </w:rPr>
        <w:lastRenderedPageBreak/>
        <w:t>1. Спортивно-оздоровительная деятельность</w:t>
      </w:r>
      <w:r w:rsidRPr="005755CC"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9A1F2A" w:rsidRPr="005755CC" w:rsidRDefault="009A1F2A" w:rsidP="005755CC">
      <w:pPr>
        <w:spacing w:line="360" w:lineRule="auto"/>
        <w:jc w:val="center"/>
      </w:pPr>
      <w:r w:rsidRPr="005755CC">
        <w:rPr>
          <w:b/>
          <w:bCs/>
        </w:rPr>
        <w:t>2. Проектно-исследовательская деятельность</w:t>
      </w:r>
      <w:r w:rsidRPr="005755CC">
        <w:t xml:space="preserve"> организуется как углубленное изучение учебных предметов в процессе совместной деятельности по выполнению проектов.</w:t>
      </w:r>
    </w:p>
    <w:p w:rsidR="005755CC" w:rsidRPr="005755CC" w:rsidRDefault="009A1F2A" w:rsidP="005755CC">
      <w:pPr>
        <w:spacing w:line="360" w:lineRule="auto"/>
        <w:jc w:val="center"/>
      </w:pPr>
      <w:r w:rsidRPr="005755CC">
        <w:rPr>
          <w:b/>
          <w:bCs/>
        </w:rPr>
        <w:t>3. Коммуникативная деятельность</w:t>
      </w:r>
      <w:r w:rsidRPr="005755CC">
        <w:t xml:space="preserve"> направлена на совершенствование функциональной коммуникативной грамотности, культуры диалогического общения </w:t>
      </w:r>
    </w:p>
    <w:p w:rsidR="009A1F2A" w:rsidRPr="005755CC" w:rsidRDefault="009A1F2A" w:rsidP="005755CC">
      <w:pPr>
        <w:spacing w:line="360" w:lineRule="auto"/>
        <w:jc w:val="center"/>
      </w:pPr>
      <w:r w:rsidRPr="005755CC">
        <w:t>и словесного творчества.</w:t>
      </w:r>
    </w:p>
    <w:p w:rsidR="009A1F2A" w:rsidRPr="005755CC" w:rsidRDefault="009A1F2A" w:rsidP="005755CC">
      <w:pPr>
        <w:spacing w:line="360" w:lineRule="auto"/>
        <w:jc w:val="center"/>
      </w:pPr>
      <w:r w:rsidRPr="005755CC">
        <w:rPr>
          <w:b/>
          <w:bCs/>
        </w:rPr>
        <w:t>4. Художественно-эстетическая творческая деятельность</w:t>
      </w:r>
      <w:r w:rsidRPr="005755CC"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9A1F2A" w:rsidRPr="005755CC" w:rsidRDefault="009A1F2A" w:rsidP="005755CC">
      <w:pPr>
        <w:spacing w:line="360" w:lineRule="auto"/>
        <w:jc w:val="center"/>
      </w:pPr>
      <w:r w:rsidRPr="005755CC">
        <w:rPr>
          <w:b/>
          <w:bCs/>
        </w:rPr>
        <w:t>5. Информационная культура</w:t>
      </w:r>
      <w:r w:rsidRPr="005755CC">
        <w:t xml:space="preserve"> предполагает учебные курсы в 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9A1F2A" w:rsidRPr="005755CC" w:rsidRDefault="009A1F2A" w:rsidP="005755CC">
      <w:pPr>
        <w:spacing w:line="360" w:lineRule="auto"/>
        <w:jc w:val="center"/>
      </w:pPr>
      <w:r w:rsidRPr="005755CC">
        <w:rPr>
          <w:b/>
          <w:bCs/>
        </w:rPr>
        <w:t>6. Интеллектуальные марафоны</w:t>
      </w:r>
      <w:r w:rsidRPr="005755CC">
        <w:t> 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9A1F2A" w:rsidRPr="005755CC" w:rsidRDefault="009A1F2A" w:rsidP="005755CC">
      <w:pPr>
        <w:spacing w:line="360" w:lineRule="auto"/>
        <w:jc w:val="center"/>
      </w:pPr>
      <w:r w:rsidRPr="005755CC">
        <w:rPr>
          <w:b/>
          <w:bCs/>
        </w:rPr>
        <w:t>7. «Учение с увлечением!»</w:t>
      </w:r>
      <w:r w:rsidRPr="005755CC">
        <w:t xml:space="preserve">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9A1F2A" w:rsidRPr="005755CC" w:rsidRDefault="009A1F2A" w:rsidP="005755CC">
      <w:pPr>
        <w:jc w:val="center"/>
      </w:pPr>
    </w:p>
    <w:p w:rsidR="00A65A5E" w:rsidRPr="005755CC" w:rsidRDefault="00A65A5E" w:rsidP="005755CC">
      <w:pPr>
        <w:jc w:val="center"/>
      </w:pPr>
      <w:r w:rsidRPr="005755CC">
        <w:rPr>
          <w:b/>
        </w:rPr>
        <w:t>Цель организации внеурочной деятельности:</w:t>
      </w:r>
      <w:r w:rsidRPr="005755CC">
        <w:t xml:space="preserve"> достижение планируемых результатов освоения основной образовательной программы начального общего образования; создание благоприятных условий для развития ребёнка.</w:t>
      </w:r>
    </w:p>
    <w:p w:rsidR="00A65A5E" w:rsidRPr="005755CC" w:rsidRDefault="00A65A5E" w:rsidP="005755CC">
      <w:pPr>
        <w:jc w:val="center"/>
      </w:pPr>
    </w:p>
    <w:p w:rsidR="00A65A5E" w:rsidRPr="005755CC" w:rsidRDefault="00A65A5E" w:rsidP="005755CC">
      <w:pPr>
        <w:jc w:val="center"/>
        <w:rPr>
          <w:b/>
        </w:rPr>
      </w:pPr>
      <w:r w:rsidRPr="005755CC">
        <w:rPr>
          <w:b/>
        </w:rPr>
        <w:t>Задачи внеурочной деятельности школы на 2022-2023 учебный год:</w:t>
      </w:r>
    </w:p>
    <w:p w:rsidR="00A65A5E" w:rsidRPr="005755CC" w:rsidRDefault="00A65A5E" w:rsidP="00A65A5E">
      <w:pPr>
        <w:numPr>
          <w:ilvl w:val="0"/>
          <w:numId w:val="5"/>
        </w:numPr>
      </w:pPr>
      <w:r w:rsidRPr="005755CC">
        <w:t>обеспечение соответствующей возрасту адаптации ребёнка в образовательном учреждении, организация общественно-полезной и досуговой деятельности обучающихся;</w:t>
      </w:r>
    </w:p>
    <w:p w:rsidR="00A65A5E" w:rsidRPr="005755CC" w:rsidRDefault="00A65A5E" w:rsidP="00A65A5E">
      <w:pPr>
        <w:numPr>
          <w:ilvl w:val="0"/>
          <w:numId w:val="5"/>
        </w:numPr>
      </w:pPr>
      <w:r w:rsidRPr="005755CC">
        <w:t>включение учащихся в разностороннюю деятельность;</w:t>
      </w:r>
    </w:p>
    <w:p w:rsidR="00A65A5E" w:rsidRPr="005755CC" w:rsidRDefault="00A65A5E" w:rsidP="00A65A5E">
      <w:pPr>
        <w:numPr>
          <w:ilvl w:val="0"/>
          <w:numId w:val="5"/>
        </w:numPr>
      </w:pPr>
      <w:r w:rsidRPr="005755CC">
        <w:t>формирование навыков позитивного коммуникативного общения;</w:t>
      </w:r>
    </w:p>
    <w:p w:rsidR="00A65A5E" w:rsidRPr="005755CC" w:rsidRDefault="00A65A5E" w:rsidP="00A65A5E">
      <w:pPr>
        <w:numPr>
          <w:ilvl w:val="0"/>
          <w:numId w:val="5"/>
        </w:numPr>
      </w:pPr>
      <w:r w:rsidRPr="005755CC"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65A5E" w:rsidRPr="005755CC" w:rsidRDefault="00A65A5E" w:rsidP="00A65A5E">
      <w:pPr>
        <w:numPr>
          <w:ilvl w:val="0"/>
          <w:numId w:val="5"/>
        </w:numPr>
      </w:pPr>
      <w:r w:rsidRPr="005755CC"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A65A5E" w:rsidRPr="005755CC" w:rsidRDefault="00A65A5E" w:rsidP="00A65A5E">
      <w:pPr>
        <w:numPr>
          <w:ilvl w:val="0"/>
          <w:numId w:val="5"/>
        </w:numPr>
      </w:pPr>
      <w:r w:rsidRPr="005755CC">
        <w:t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жизни;</w:t>
      </w:r>
    </w:p>
    <w:p w:rsidR="00A65A5E" w:rsidRPr="005755CC" w:rsidRDefault="00A65A5E" w:rsidP="00A65A5E">
      <w:pPr>
        <w:numPr>
          <w:ilvl w:val="0"/>
          <w:numId w:val="5"/>
        </w:numPr>
        <w:jc w:val="both"/>
      </w:pPr>
      <w:r w:rsidRPr="005755CC">
        <w:lastRenderedPageBreak/>
        <w:t>углубление содержания, форм и методов занятости обучающихся в свободное от учёбы время.</w:t>
      </w:r>
    </w:p>
    <w:p w:rsidR="00A65A5E" w:rsidRPr="005755CC" w:rsidRDefault="00A65A5E" w:rsidP="00A65A5E">
      <w:pPr>
        <w:jc w:val="both"/>
      </w:pPr>
      <w:r w:rsidRPr="005755CC"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A65A5E" w:rsidRPr="005755CC" w:rsidRDefault="00A65A5E" w:rsidP="00A65A5E">
      <w:pPr>
        <w:tabs>
          <w:tab w:val="left" w:pos="4500"/>
          <w:tab w:val="left" w:pos="9180"/>
          <w:tab w:val="left" w:pos="9360"/>
        </w:tabs>
        <w:jc w:val="both"/>
      </w:pPr>
      <w:r w:rsidRPr="005755CC">
        <w:t>Часы, отведенные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 обучения.</w:t>
      </w:r>
    </w:p>
    <w:p w:rsidR="00A65A5E" w:rsidRPr="005755CC" w:rsidRDefault="00A65A5E" w:rsidP="00A65A5E">
      <w:pPr>
        <w:jc w:val="both"/>
      </w:pPr>
      <w:r w:rsidRPr="005755CC">
        <w:t>Выбранные МБОУ лицеем  «Технический»  в 1-4 классах курсы осуществляются по образовательными учебным программам внеурочной деятельности  в рамках реализации основной образовательной программы начального общего образования.</w:t>
      </w:r>
    </w:p>
    <w:p w:rsidR="00C57EFC" w:rsidRPr="005755CC" w:rsidRDefault="00C57EFC" w:rsidP="00A65A5E">
      <w:pPr>
        <w:jc w:val="both"/>
      </w:pPr>
    </w:p>
    <w:p w:rsidR="004C0A5F" w:rsidRPr="005755CC" w:rsidRDefault="001F03B8" w:rsidP="00A65A5E">
      <w:pPr>
        <w:jc w:val="both"/>
      </w:pPr>
      <w:r w:rsidRPr="005755CC">
        <w:t>Годовой план внеурочной деятельности</w:t>
      </w:r>
    </w:p>
    <w:p w:rsidR="001F03B8" w:rsidRPr="005755CC" w:rsidRDefault="001F03B8" w:rsidP="00A65A5E">
      <w:pPr>
        <w:jc w:val="both"/>
      </w:pPr>
    </w:p>
    <w:tbl>
      <w:tblPr>
        <w:tblW w:w="9041" w:type="dxa"/>
        <w:tblInd w:w="534" w:type="dxa"/>
        <w:tblLook w:val="04A0" w:firstRow="1" w:lastRow="0" w:firstColumn="1" w:lastColumn="0" w:noHBand="0" w:noVBand="1"/>
      </w:tblPr>
      <w:tblGrid>
        <w:gridCol w:w="2107"/>
        <w:gridCol w:w="3393"/>
        <w:gridCol w:w="877"/>
        <w:gridCol w:w="877"/>
        <w:gridCol w:w="877"/>
        <w:gridCol w:w="910"/>
      </w:tblGrid>
      <w:tr w:rsidR="004C0A5F" w:rsidRPr="005755CC" w:rsidTr="00DB64C8">
        <w:trPr>
          <w:trHeight w:val="31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1класс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2класс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3класс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4класс</w:t>
            </w:r>
          </w:p>
        </w:tc>
      </w:tr>
      <w:tr w:rsidR="004C0A5F" w:rsidRPr="005755CC" w:rsidTr="0050725E">
        <w:trPr>
          <w:trHeight w:val="64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Реализуемая программа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Кол-во часов</w:t>
            </w:r>
          </w:p>
        </w:tc>
      </w:tr>
      <w:tr w:rsidR="004C0A5F" w:rsidRPr="005755CC" w:rsidTr="0050725E">
        <w:trPr>
          <w:trHeight w:val="156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"Учение с увлечением!"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5F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Рассказы по истории Самарского края; Рассмотрена на МО учителей начальных клас</w:t>
            </w:r>
            <w:r w:rsidR="00C61D73">
              <w:rPr>
                <w:color w:val="000000"/>
              </w:rPr>
              <w:t>сов протокол № 1 от 26.08</w:t>
            </w:r>
            <w:r w:rsidRPr="005755CC">
              <w:rPr>
                <w:color w:val="000000"/>
              </w:rPr>
              <w:t>.22г</w:t>
            </w:r>
          </w:p>
          <w:p w:rsidR="00C61D73" w:rsidRPr="005755CC" w:rsidRDefault="00C61D73" w:rsidP="00174EDF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</w:tr>
      <w:tr w:rsidR="004C0A5F" w:rsidRPr="005755CC" w:rsidTr="0050725E">
        <w:trPr>
          <w:trHeight w:val="1770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 xml:space="preserve">Коммуникативная деятельность 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Разговоры о важном"(1-4),Рассмотрена на МО учителе</w:t>
            </w:r>
            <w:r w:rsidR="00C61D73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  <w:r w:rsidR="00DB64C8">
              <w:rPr>
                <w:color w:val="000000"/>
              </w:rPr>
              <w:t>33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</w:tr>
      <w:tr w:rsidR="004C0A5F" w:rsidRPr="005755CC" w:rsidTr="00DB64C8">
        <w:trPr>
          <w:trHeight w:val="1770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C61D73">
            <w:pPr>
              <w:rPr>
                <w:color w:val="000000"/>
              </w:rPr>
            </w:pPr>
            <w:r w:rsidRPr="005755CC">
              <w:rPr>
                <w:color w:val="000000"/>
              </w:rPr>
              <w:t>Грамотный читатель Программа внеурочной</w:t>
            </w:r>
            <w:r w:rsidR="00D73661">
              <w:rPr>
                <w:color w:val="000000"/>
              </w:rPr>
              <w:t xml:space="preserve"> </w:t>
            </w:r>
            <w:r w:rsidRPr="005755CC">
              <w:rPr>
                <w:color w:val="000000"/>
              </w:rPr>
              <w:t>деятельности . Рассмотрена на МО учителей</w:t>
            </w:r>
            <w:r w:rsidR="00C61D73">
              <w:rPr>
                <w:color w:val="000000"/>
              </w:rPr>
              <w:t xml:space="preserve"> начальных классов протокол № 1от 26</w:t>
            </w:r>
            <w:r w:rsidRPr="005755CC">
              <w:rPr>
                <w:color w:val="000000"/>
              </w:rPr>
              <w:t>.05.22г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50725E" w:rsidP="00174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</w:tr>
      <w:tr w:rsidR="004C0A5F" w:rsidRPr="005755CC" w:rsidTr="00DB64C8">
        <w:trPr>
          <w:trHeight w:val="20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 xml:space="preserve">Информационная культура                  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РПС(1-4), Рассмотрена на МО учителе</w:t>
            </w:r>
            <w:r w:rsidR="00C61D73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</w:tr>
      <w:tr w:rsidR="004C0A5F" w:rsidRPr="005755CC" w:rsidTr="00DB64C8">
        <w:trPr>
          <w:trHeight w:val="1680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661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Волшебная кисточка"</w:t>
            </w:r>
          </w:p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(1-4),Рассмотрена на МО учителей начальных классов прото</w:t>
            </w:r>
            <w:r w:rsidR="00C61D73">
              <w:rPr>
                <w:color w:val="000000"/>
              </w:rPr>
              <w:t>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</w:tr>
      <w:tr w:rsidR="004C0A5F" w:rsidRPr="005755CC" w:rsidTr="00DB64C8">
        <w:trPr>
          <w:trHeight w:val="1665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"Звонкие голоса"(1-4),Рассмотрена на МО учителе</w:t>
            </w:r>
            <w:r w:rsidR="00D73661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</w:tr>
      <w:tr w:rsidR="004C0A5F" w:rsidRPr="005755CC" w:rsidTr="00DB64C8">
        <w:trPr>
          <w:trHeight w:val="192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Спортивно-оздоровительное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1B" w:rsidRDefault="00393F1B" w:rsidP="00393F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«Быстрее, выше, сильнее</w:t>
            </w:r>
            <w:r w:rsidRPr="00DA59B3">
              <w:rPr>
                <w:color w:val="000000"/>
              </w:rPr>
              <w:t>»</w:t>
            </w:r>
          </w:p>
          <w:p w:rsidR="00393F1B" w:rsidRDefault="00393F1B" w:rsidP="00393F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93F1B" w:rsidRPr="00CC5140" w:rsidRDefault="00393F1B" w:rsidP="00CC51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9B3"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t>2-4 классов образовател</w:t>
            </w:r>
            <w:r w:rsidR="00CC5140">
              <w:rPr>
                <w:color w:val="000000"/>
              </w:rPr>
              <w:t>ьных организаций</w:t>
            </w:r>
          </w:p>
          <w:p w:rsidR="00393F1B" w:rsidRPr="00DA59B3" w:rsidRDefault="00393F1B" w:rsidP="00393F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C0A5F" w:rsidRPr="0050725E" w:rsidRDefault="00393F1B" w:rsidP="0050725E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4C0A5F" w:rsidRPr="005755CC">
              <w:rPr>
                <w:color w:val="000000"/>
              </w:rPr>
              <w:t xml:space="preserve"> Рассмотрена на МО учителе</w:t>
            </w:r>
            <w:r w:rsidR="00CC5140">
              <w:rPr>
                <w:color w:val="000000"/>
              </w:rPr>
              <w:t>й начал</w:t>
            </w:r>
            <w:r w:rsidR="00D73661">
              <w:rPr>
                <w:color w:val="000000"/>
              </w:rPr>
              <w:t xml:space="preserve">ьных классов протокол №1 26.08 </w:t>
            </w:r>
            <w:r w:rsidR="004C0A5F" w:rsidRPr="005755CC">
              <w:rPr>
                <w:color w:val="000000"/>
              </w:rPr>
              <w:t>.22г</w:t>
            </w:r>
          </w:p>
          <w:p w:rsidR="00393F1B" w:rsidRDefault="00393F1B" w:rsidP="00174EDF">
            <w:pPr>
              <w:rPr>
                <w:color w:val="000000"/>
              </w:rPr>
            </w:pPr>
            <w:r>
              <w:rPr>
                <w:color w:val="000000"/>
              </w:rPr>
              <w:t>Динамическая пауза 1 класс</w:t>
            </w:r>
          </w:p>
          <w:p w:rsidR="0050725E" w:rsidRPr="005755CC" w:rsidRDefault="0050725E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Рассмотрена на МО учителе</w:t>
            </w:r>
            <w:r>
              <w:rPr>
                <w:color w:val="000000"/>
              </w:rPr>
              <w:t>й начал</w:t>
            </w:r>
            <w:r w:rsidR="00D73661">
              <w:rPr>
                <w:color w:val="000000"/>
              </w:rPr>
              <w:t xml:space="preserve">ьных классов протокол №1 26.08 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3F1B" w:rsidRDefault="00393F1B" w:rsidP="00174EDF">
            <w:pPr>
              <w:rPr>
                <w:color w:val="000000"/>
              </w:rPr>
            </w:pPr>
          </w:p>
          <w:p w:rsidR="00393F1B" w:rsidRDefault="00393F1B" w:rsidP="00174EDF">
            <w:pPr>
              <w:rPr>
                <w:color w:val="000000"/>
              </w:rPr>
            </w:pPr>
          </w:p>
          <w:p w:rsidR="00393F1B" w:rsidRDefault="00393F1B" w:rsidP="00174EDF">
            <w:pPr>
              <w:rPr>
                <w:color w:val="000000"/>
              </w:rPr>
            </w:pPr>
          </w:p>
          <w:p w:rsidR="00393F1B" w:rsidRDefault="00393F1B" w:rsidP="00174EDF">
            <w:pPr>
              <w:rPr>
                <w:color w:val="000000"/>
              </w:rPr>
            </w:pPr>
          </w:p>
          <w:p w:rsidR="00393F1B" w:rsidRDefault="00393F1B" w:rsidP="00174EDF">
            <w:pPr>
              <w:rPr>
                <w:color w:val="000000"/>
              </w:rPr>
            </w:pPr>
          </w:p>
          <w:p w:rsidR="00393F1B" w:rsidRDefault="00393F1B" w:rsidP="00174EDF">
            <w:pPr>
              <w:rPr>
                <w:color w:val="000000"/>
              </w:rPr>
            </w:pPr>
          </w:p>
          <w:p w:rsidR="0050725E" w:rsidRDefault="0050725E" w:rsidP="00174EDF">
            <w:pPr>
              <w:rPr>
                <w:color w:val="000000"/>
              </w:rPr>
            </w:pPr>
          </w:p>
          <w:p w:rsidR="0050725E" w:rsidRDefault="0050725E" w:rsidP="00174EDF">
            <w:pPr>
              <w:rPr>
                <w:color w:val="000000"/>
              </w:rPr>
            </w:pPr>
          </w:p>
          <w:p w:rsidR="0050725E" w:rsidRDefault="0050725E" w:rsidP="00174EDF">
            <w:pPr>
              <w:rPr>
                <w:color w:val="000000"/>
              </w:rPr>
            </w:pPr>
          </w:p>
          <w:p w:rsidR="0050725E" w:rsidRDefault="0050725E" w:rsidP="00174EDF">
            <w:pPr>
              <w:rPr>
                <w:color w:val="000000"/>
              </w:rPr>
            </w:pPr>
          </w:p>
          <w:p w:rsidR="004C0A5F" w:rsidRPr="005755CC" w:rsidRDefault="00A67139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A67139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A67139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</w:tr>
      <w:tr w:rsidR="004C0A5F" w:rsidRPr="005755CC" w:rsidTr="00DB64C8">
        <w:trPr>
          <w:trHeight w:val="183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Интеллектуальные марафоны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661" w:rsidRDefault="004C0A5F" w:rsidP="00D73661">
            <w:pPr>
              <w:rPr>
                <w:color w:val="000000"/>
              </w:rPr>
            </w:pPr>
            <w:r w:rsidRPr="005755CC">
              <w:rPr>
                <w:color w:val="000000"/>
              </w:rPr>
              <w:t xml:space="preserve"> Секреты фина</w:t>
            </w:r>
            <w:r w:rsidR="00D73661">
              <w:rPr>
                <w:color w:val="000000"/>
              </w:rPr>
              <w:t>нсовой грамоты</w:t>
            </w:r>
          </w:p>
          <w:p w:rsidR="004C0A5F" w:rsidRPr="005755CC" w:rsidRDefault="004C0A5F" w:rsidP="00D73661">
            <w:pPr>
              <w:rPr>
                <w:color w:val="000000"/>
              </w:rPr>
            </w:pPr>
            <w:r w:rsidRPr="005755CC">
              <w:rPr>
                <w:color w:val="000000"/>
              </w:rPr>
              <w:t xml:space="preserve">;Рассмотрена на МО учителей начальных </w:t>
            </w:r>
            <w:r w:rsidR="00D73661">
              <w:rPr>
                <w:color w:val="000000"/>
              </w:rPr>
              <w:t>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A67139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</w:tr>
      <w:tr w:rsidR="004C0A5F" w:rsidRPr="005755CC" w:rsidTr="00DB64C8">
        <w:trPr>
          <w:trHeight w:val="183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Проектно-исследовательская деятельность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3661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Проектная</w:t>
            </w:r>
            <w:r w:rsidR="00D73661">
              <w:rPr>
                <w:color w:val="000000"/>
              </w:rPr>
              <w:t xml:space="preserve"> мастерская.</w:t>
            </w:r>
          </w:p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;Рассмотрена на МО учителе</w:t>
            </w:r>
            <w:r w:rsidR="00CC5140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  <w:r w:rsidR="0050725E">
              <w:rPr>
                <w:color w:val="000000"/>
              </w:rPr>
              <w:t>16,5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A67139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0A5F" w:rsidRPr="005755CC" w:rsidRDefault="00A67139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4C0A5F" w:rsidP="00174EDF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</w:tr>
      <w:tr w:rsidR="004C0A5F" w:rsidRPr="005755CC" w:rsidTr="00DB64C8">
        <w:trPr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C0A5F" w:rsidRPr="005755CC" w:rsidRDefault="004C0A5F" w:rsidP="00174EDF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A5F" w:rsidRPr="005755CC" w:rsidRDefault="004C0A5F" w:rsidP="00174EDF">
            <w:pPr>
              <w:jc w:val="right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1F03B8" w:rsidP="00174EDF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1F03B8" w:rsidP="00174EDF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170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1F03B8" w:rsidP="00174EDF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170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0A5F" w:rsidRPr="005755CC" w:rsidRDefault="001F03B8" w:rsidP="00174EDF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170</w:t>
            </w:r>
          </w:p>
        </w:tc>
      </w:tr>
    </w:tbl>
    <w:p w:rsidR="004C0A5F" w:rsidRPr="005755CC" w:rsidRDefault="004C0A5F" w:rsidP="004C0A5F">
      <w:pPr>
        <w:jc w:val="both"/>
        <w:rPr>
          <w:b/>
        </w:rPr>
      </w:pPr>
    </w:p>
    <w:p w:rsidR="004C0A5F" w:rsidRPr="005755CC" w:rsidRDefault="004C0A5F" w:rsidP="00A65A5E">
      <w:pPr>
        <w:jc w:val="both"/>
      </w:pPr>
    </w:p>
    <w:p w:rsidR="004C0A5F" w:rsidRPr="005755CC" w:rsidRDefault="004C0A5F" w:rsidP="00A65A5E">
      <w:pPr>
        <w:jc w:val="both"/>
      </w:pPr>
    </w:p>
    <w:p w:rsidR="004C0A5F" w:rsidRPr="005755CC" w:rsidRDefault="001F03B8" w:rsidP="00A65A5E">
      <w:pPr>
        <w:jc w:val="both"/>
      </w:pPr>
      <w:r w:rsidRPr="005755CC">
        <w:t>Недельный план внеурочной деятельности</w:t>
      </w:r>
    </w:p>
    <w:p w:rsidR="004C0A5F" w:rsidRPr="005755CC" w:rsidRDefault="004C0A5F" w:rsidP="00A65A5E">
      <w:pPr>
        <w:jc w:val="both"/>
      </w:pPr>
    </w:p>
    <w:p w:rsidR="00A65A5E" w:rsidRPr="005755CC" w:rsidRDefault="00A65A5E" w:rsidP="00A65A5E">
      <w:pPr>
        <w:jc w:val="both"/>
      </w:pPr>
    </w:p>
    <w:tbl>
      <w:tblPr>
        <w:tblW w:w="9041" w:type="dxa"/>
        <w:tblInd w:w="534" w:type="dxa"/>
        <w:tblLook w:val="04A0" w:firstRow="1" w:lastRow="0" w:firstColumn="1" w:lastColumn="0" w:noHBand="0" w:noVBand="1"/>
      </w:tblPr>
      <w:tblGrid>
        <w:gridCol w:w="2107"/>
        <w:gridCol w:w="3393"/>
        <w:gridCol w:w="877"/>
        <w:gridCol w:w="877"/>
        <w:gridCol w:w="877"/>
        <w:gridCol w:w="910"/>
      </w:tblGrid>
      <w:tr w:rsidR="00C57EFC" w:rsidRPr="005755CC" w:rsidTr="00DB64C8">
        <w:trPr>
          <w:trHeight w:val="315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1класс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2класс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3класс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4класс</w:t>
            </w:r>
          </w:p>
        </w:tc>
      </w:tr>
      <w:tr w:rsidR="00C57EFC" w:rsidRPr="005755CC" w:rsidTr="004C6321">
        <w:trPr>
          <w:trHeight w:val="645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Реализуемая программа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00"/>
              </w:rPr>
            </w:pPr>
            <w:r w:rsidRPr="005755CC">
              <w:rPr>
                <w:b/>
                <w:bCs/>
                <w:color w:val="000000"/>
              </w:rPr>
              <w:t>Кол-во часов</w:t>
            </w:r>
          </w:p>
        </w:tc>
      </w:tr>
      <w:tr w:rsidR="00C57EFC" w:rsidRPr="005755CC" w:rsidTr="004C6321">
        <w:trPr>
          <w:trHeight w:val="156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lastRenderedPageBreak/>
              <w:t>"Учение с увлечением!"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C" w:rsidRPr="005755CC" w:rsidRDefault="00C57EFC" w:rsidP="00CC5140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Рассказы по истории Самарского края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</w:tr>
      <w:tr w:rsidR="00C57EFC" w:rsidRPr="005755CC" w:rsidTr="004C6321">
        <w:trPr>
          <w:trHeight w:val="1770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 xml:space="preserve">Коммуникативная деятельность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"Разговоры о важном"(1-4),Рассмотрена на МО учителе</w:t>
            </w:r>
            <w:r w:rsidR="0050725E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  <w:r w:rsidR="00DB64C8">
              <w:rPr>
                <w:color w:val="000000"/>
              </w:rPr>
              <w:t>1</w:t>
            </w:r>
            <w:r w:rsidR="009E4167">
              <w:rPr>
                <w:color w:val="000000"/>
              </w:rPr>
              <w:t>,0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61D73" w:rsidP="00C57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57EFC" w:rsidRPr="005755CC" w:rsidTr="004C6321">
        <w:trPr>
          <w:trHeight w:val="1770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61D73">
            <w:pPr>
              <w:rPr>
                <w:color w:val="000000"/>
              </w:rPr>
            </w:pPr>
            <w:r w:rsidRPr="005755CC">
              <w:rPr>
                <w:color w:val="000000"/>
              </w:rPr>
              <w:t>Грамотный читатель Программа внеурочной</w:t>
            </w:r>
            <w:r w:rsidR="004C6321">
              <w:rPr>
                <w:color w:val="000000"/>
              </w:rPr>
              <w:t xml:space="preserve"> </w:t>
            </w:r>
            <w:r w:rsidRPr="005755CC">
              <w:rPr>
                <w:color w:val="000000"/>
              </w:rPr>
              <w:t>деятельности . Рассмотрена на МО учителе</w:t>
            </w:r>
            <w:r w:rsidR="00C61D73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50725E" w:rsidP="00C57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61D73" w:rsidP="00C57E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C57EFC" w:rsidRPr="005755CC" w:rsidTr="00DB64C8">
        <w:trPr>
          <w:trHeight w:val="207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 xml:space="preserve">Информационная культура                  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РПС(1-4), Рассмотрена на МО учителе</w:t>
            </w:r>
            <w:r w:rsidR="00C61D73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</w:tr>
      <w:tr w:rsidR="00C57EFC" w:rsidRPr="005755CC" w:rsidTr="00DB64C8">
        <w:trPr>
          <w:trHeight w:val="1680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Художественно-эстетическая творческая деятельность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"Волшебная кисточка"(1-4),Рассмотрена на МО учителе</w:t>
            </w:r>
            <w:r w:rsidR="00C61D73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</w:tr>
      <w:tr w:rsidR="00C57EFC" w:rsidRPr="005755CC" w:rsidTr="00DB64C8">
        <w:trPr>
          <w:trHeight w:val="1665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"Звонкие голоса"(1-4),Рассмотрена на МО учителе</w:t>
            </w:r>
            <w:r w:rsidR="00586229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</w:tr>
      <w:tr w:rsidR="00C57EFC" w:rsidRPr="005755CC" w:rsidTr="00DB64C8">
        <w:trPr>
          <w:trHeight w:val="192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Спортивно-оздоровительное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Default="00C57EFC" w:rsidP="004C6321">
            <w:pPr>
              <w:rPr>
                <w:color w:val="000000"/>
              </w:rPr>
            </w:pPr>
            <w:r w:rsidRPr="005755CC">
              <w:rPr>
                <w:color w:val="000000"/>
              </w:rPr>
              <w:t>"Быстрее, выше, сильнее"(1-4), Рассмотрена на МО учителе</w:t>
            </w:r>
            <w:r w:rsidR="004C6321">
              <w:rPr>
                <w:color w:val="000000"/>
              </w:rPr>
              <w:t>й начальных классов протокол № 1 от 26.08.</w:t>
            </w:r>
            <w:r w:rsidRPr="005755CC">
              <w:rPr>
                <w:color w:val="000000"/>
              </w:rPr>
              <w:t>.22г</w:t>
            </w:r>
          </w:p>
          <w:p w:rsidR="004C6321" w:rsidRPr="005755CC" w:rsidRDefault="004C6321" w:rsidP="004C6321">
            <w:pPr>
              <w:rPr>
                <w:color w:val="000000"/>
              </w:rPr>
            </w:pPr>
            <w:r>
              <w:rPr>
                <w:color w:val="000000"/>
              </w:rPr>
              <w:t>Динамическая пауза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6321" w:rsidRDefault="004C6321" w:rsidP="00C57EFC">
            <w:pPr>
              <w:rPr>
                <w:color w:val="000000"/>
              </w:rPr>
            </w:pPr>
          </w:p>
          <w:p w:rsidR="004C6321" w:rsidRDefault="004C6321" w:rsidP="00C57EFC">
            <w:pPr>
              <w:rPr>
                <w:color w:val="000000"/>
              </w:rPr>
            </w:pPr>
          </w:p>
          <w:p w:rsidR="004C6321" w:rsidRDefault="004C6321" w:rsidP="00C57EFC">
            <w:pPr>
              <w:rPr>
                <w:color w:val="000000"/>
              </w:rPr>
            </w:pPr>
          </w:p>
          <w:p w:rsidR="004C6321" w:rsidRDefault="004C6321" w:rsidP="00C57EFC">
            <w:pPr>
              <w:rPr>
                <w:color w:val="000000"/>
              </w:rPr>
            </w:pPr>
          </w:p>
          <w:p w:rsidR="004C6321" w:rsidRDefault="004C6321" w:rsidP="00C57EFC">
            <w:pPr>
              <w:rPr>
                <w:color w:val="000000"/>
              </w:rPr>
            </w:pPr>
          </w:p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</w:tr>
      <w:tr w:rsidR="00C57EFC" w:rsidRPr="005755CC" w:rsidTr="00DB64C8">
        <w:trPr>
          <w:trHeight w:val="183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Интеллектуальные марафоны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 xml:space="preserve"> Секреты финан</w:t>
            </w:r>
            <w:r w:rsidR="00586229">
              <w:rPr>
                <w:color w:val="000000"/>
              </w:rPr>
              <w:t xml:space="preserve">совой грамоты. </w:t>
            </w:r>
            <w:r w:rsidRPr="005755CC">
              <w:rPr>
                <w:color w:val="000000"/>
              </w:rPr>
              <w:t>Рассмотрена на МО учителе</w:t>
            </w:r>
            <w:r w:rsidR="00586229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</w:tr>
      <w:tr w:rsidR="00C57EFC" w:rsidRPr="005755CC" w:rsidTr="00DB64C8">
        <w:trPr>
          <w:trHeight w:val="183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lastRenderedPageBreak/>
              <w:t>Проектно-исследовательская деятельность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25E" w:rsidRDefault="00C57EFC" w:rsidP="0050725E">
            <w:pPr>
              <w:rPr>
                <w:color w:val="000000"/>
              </w:rPr>
            </w:pPr>
            <w:r w:rsidRPr="005755CC">
              <w:rPr>
                <w:color w:val="000000"/>
              </w:rPr>
              <w:t>Проектная мастерская</w:t>
            </w:r>
          </w:p>
          <w:p w:rsidR="00C57EFC" w:rsidRPr="005755CC" w:rsidRDefault="00C57EFC" w:rsidP="0050725E">
            <w:pPr>
              <w:rPr>
                <w:color w:val="000000"/>
              </w:rPr>
            </w:pPr>
            <w:r w:rsidRPr="005755CC">
              <w:rPr>
                <w:color w:val="000000"/>
              </w:rPr>
              <w:t>;Рассмотрена на МО учителе</w:t>
            </w:r>
            <w:r w:rsidR="004C6321">
              <w:rPr>
                <w:color w:val="000000"/>
              </w:rPr>
              <w:t>й начальных классов протокол № 1 от 26.08</w:t>
            </w:r>
            <w:r w:rsidRPr="005755CC">
              <w:rPr>
                <w:color w:val="000000"/>
              </w:rPr>
              <w:t>.22г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  <w:r w:rsidR="004C6321">
              <w:rPr>
                <w:color w:val="000000"/>
              </w:rPr>
              <w:t>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7EFC" w:rsidRPr="004C6321" w:rsidRDefault="00C57EFC" w:rsidP="00C57EFC">
            <w:pPr>
              <w:rPr>
                <w:color w:val="000000"/>
                <w:lang w:val="en-US"/>
              </w:rPr>
            </w:pPr>
            <w:r w:rsidRPr="005755CC">
              <w:rPr>
                <w:color w:val="000000"/>
              </w:rPr>
              <w:t>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</w:tr>
      <w:tr w:rsidR="00C57EFC" w:rsidRPr="005755CC" w:rsidTr="00DB64C8">
        <w:trPr>
          <w:trHeight w:val="390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7EFC" w:rsidRPr="005755CC" w:rsidRDefault="00C57EFC" w:rsidP="00C57EFC">
            <w:pPr>
              <w:rPr>
                <w:color w:val="000000"/>
              </w:rPr>
            </w:pPr>
            <w:r w:rsidRPr="005755CC">
              <w:rPr>
                <w:color w:val="00000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7EFC" w:rsidRPr="005755CC" w:rsidRDefault="00C57EFC" w:rsidP="00C57EFC">
            <w:pPr>
              <w:jc w:val="right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7EFC" w:rsidRPr="005755CC" w:rsidRDefault="00C57EFC" w:rsidP="00C57EFC">
            <w:pPr>
              <w:jc w:val="center"/>
              <w:rPr>
                <w:b/>
                <w:bCs/>
                <w:color w:val="000099"/>
              </w:rPr>
            </w:pPr>
            <w:r w:rsidRPr="005755CC">
              <w:rPr>
                <w:b/>
                <w:bCs/>
                <w:color w:val="000099"/>
              </w:rPr>
              <w:t>5,0</w:t>
            </w:r>
          </w:p>
        </w:tc>
      </w:tr>
    </w:tbl>
    <w:p w:rsidR="00C57EFC" w:rsidRPr="005755CC" w:rsidRDefault="00C57EFC" w:rsidP="00A65A5E">
      <w:pPr>
        <w:jc w:val="both"/>
        <w:rPr>
          <w:b/>
        </w:rPr>
      </w:pPr>
    </w:p>
    <w:p w:rsidR="00A65A5E" w:rsidRPr="005755CC" w:rsidRDefault="00A65A5E" w:rsidP="00A65A5E">
      <w:pPr>
        <w:jc w:val="both"/>
        <w:rPr>
          <w:b/>
        </w:rPr>
      </w:pPr>
    </w:p>
    <w:p w:rsidR="00A65A5E" w:rsidRPr="005755CC" w:rsidRDefault="00A65A5E" w:rsidP="00A65A5E">
      <w:pPr>
        <w:jc w:val="both"/>
        <w:rPr>
          <w:b/>
        </w:rPr>
      </w:pPr>
    </w:p>
    <w:p w:rsidR="007F6453" w:rsidRPr="005755CC" w:rsidRDefault="007F6453" w:rsidP="007F6453">
      <w:pPr>
        <w:ind w:left="709"/>
      </w:pPr>
      <w:r w:rsidRPr="005755CC">
        <w:t xml:space="preserve">Исходя из задач, форм и содержания  внеурочной деятельности, для её реализации начальной школой выбрана </w:t>
      </w:r>
      <w:r w:rsidRPr="005755CC">
        <w:rPr>
          <w:b/>
        </w:rPr>
        <w:t>оптимизационная модель</w:t>
      </w:r>
      <w:r w:rsidRPr="005755CC">
        <w:t xml:space="preserve"> на основе использования всех внутренних ресурсов образовательного учреждения.  </w:t>
      </w:r>
    </w:p>
    <w:p w:rsidR="007F6453" w:rsidRPr="005755CC" w:rsidRDefault="007F6453" w:rsidP="007F6453">
      <w:pPr>
        <w:ind w:left="709"/>
      </w:pPr>
      <w:r w:rsidRPr="005755CC">
        <w:t>В реализации данной модели принимают участие учителя начальных классов, физической культуры, музыки, изобразительного искусства, педагог-психолог.</w:t>
      </w:r>
    </w:p>
    <w:p w:rsidR="007F6453" w:rsidRPr="005755CC" w:rsidRDefault="007F6453" w:rsidP="007F6453">
      <w:pPr>
        <w:ind w:left="709"/>
      </w:pPr>
      <w:r w:rsidRPr="005755CC">
        <w:t>Координирующую роль выполняют классные руководители 1-4 классов, которые в соответствии со своими функциями и задачами:</w:t>
      </w:r>
    </w:p>
    <w:p w:rsidR="007F6453" w:rsidRPr="005755CC" w:rsidRDefault="007F6453" w:rsidP="00C57EFC">
      <w:pPr>
        <w:pStyle w:val="a4"/>
        <w:numPr>
          <w:ilvl w:val="0"/>
          <w:numId w:val="26"/>
        </w:num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взаимодействуют с педагогическими работниками, ведущими внеурочную деятельность в их классах;</w:t>
      </w:r>
    </w:p>
    <w:p w:rsidR="007F6453" w:rsidRPr="005755CC" w:rsidRDefault="007F6453" w:rsidP="007F6453">
      <w:pPr>
        <w:numPr>
          <w:ilvl w:val="0"/>
          <w:numId w:val="11"/>
        </w:numPr>
        <w:spacing w:after="120"/>
        <w:jc w:val="both"/>
      </w:pPr>
      <w:r w:rsidRPr="005755CC">
        <w:t>организуют в классе образовательный процесс, оптимальный для развития потенциала личности обучающихся в рамках деятельности  классного коллектива;</w:t>
      </w:r>
    </w:p>
    <w:p w:rsidR="007F6453" w:rsidRPr="005755CC" w:rsidRDefault="007F6453" w:rsidP="007F6453">
      <w:pPr>
        <w:numPr>
          <w:ilvl w:val="0"/>
          <w:numId w:val="11"/>
        </w:numPr>
        <w:spacing w:after="120"/>
        <w:jc w:val="both"/>
      </w:pPr>
      <w:r w:rsidRPr="005755CC">
        <w:t>организуют систему отношений через разнообразные формы воспитывающей деятельности коллектива класса;</w:t>
      </w:r>
    </w:p>
    <w:p w:rsidR="007F6453" w:rsidRPr="005755CC" w:rsidRDefault="007F6453" w:rsidP="007F6453">
      <w:pPr>
        <w:numPr>
          <w:ilvl w:val="0"/>
          <w:numId w:val="11"/>
        </w:numPr>
        <w:spacing w:after="120"/>
        <w:jc w:val="both"/>
      </w:pPr>
      <w:r w:rsidRPr="005755CC">
        <w:t>организует социально значимую, творческую деятельность обучающихся.</w:t>
      </w:r>
    </w:p>
    <w:p w:rsidR="007F6453" w:rsidRPr="005755CC" w:rsidRDefault="007F6453" w:rsidP="007F6453">
      <w:pPr>
        <w:spacing w:after="120"/>
        <w:jc w:val="both"/>
        <w:rPr>
          <w:lang w:eastAsia="ja-JP"/>
        </w:rPr>
      </w:pPr>
      <w:r w:rsidRPr="005755CC">
        <w:rPr>
          <w:lang w:eastAsia="ja-JP"/>
        </w:rPr>
        <w:t xml:space="preserve">       Выбранная начальной школой оптимизационная модель имеет преимущества в плане  создания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671EE2" w:rsidRPr="005755CC" w:rsidRDefault="00671EE2" w:rsidP="00671EE2">
      <w:pPr>
        <w:pStyle w:val="2"/>
        <w:spacing w:before="0"/>
        <w:ind w:left="1378" w:right="1494"/>
      </w:pPr>
    </w:p>
    <w:p w:rsidR="00671EE2" w:rsidRPr="005755CC" w:rsidRDefault="00671EE2" w:rsidP="00671EE2">
      <w:pPr>
        <w:pStyle w:val="2"/>
        <w:spacing w:before="0"/>
        <w:ind w:left="1378" w:right="1494"/>
      </w:pPr>
      <w:r w:rsidRPr="005755CC">
        <w:t>Планируемые</w:t>
      </w:r>
      <w:r w:rsidR="00CC5140">
        <w:t xml:space="preserve"> </w:t>
      </w:r>
      <w:r w:rsidRPr="005755CC">
        <w:t>метапредметныеи</w:t>
      </w:r>
      <w:r w:rsidR="00C57EFC" w:rsidRPr="005755CC">
        <w:t xml:space="preserve"> л</w:t>
      </w:r>
      <w:r w:rsidRPr="005755CC">
        <w:t xml:space="preserve">ичностные </w:t>
      </w:r>
      <w:r w:rsidRPr="005755CC">
        <w:rPr>
          <w:spacing w:val="-2"/>
        </w:rPr>
        <w:t>результаты</w:t>
      </w:r>
    </w:p>
    <w:p w:rsidR="00671EE2" w:rsidRPr="005755CC" w:rsidRDefault="00671EE2" w:rsidP="00671EE2">
      <w:pPr>
        <w:pStyle w:val="a5"/>
        <w:tabs>
          <w:tab w:val="left" w:pos="2501"/>
          <w:tab w:val="left" w:pos="4071"/>
          <w:tab w:val="left" w:pos="5452"/>
          <w:tab w:val="left" w:pos="5907"/>
          <w:tab w:val="left" w:pos="7348"/>
          <w:tab w:val="left" w:pos="8753"/>
        </w:tabs>
        <w:spacing w:before="159" w:line="273" w:lineRule="auto"/>
        <w:ind w:left="490" w:right="600" w:firstLine="570"/>
      </w:pPr>
      <w:r w:rsidRPr="005755CC">
        <w:rPr>
          <w:spacing w:val="-2"/>
        </w:rPr>
        <w:t>Внеурочная</w:t>
      </w:r>
      <w:r w:rsidRPr="005755CC">
        <w:tab/>
      </w:r>
      <w:r w:rsidRPr="005755CC">
        <w:rPr>
          <w:spacing w:val="-2"/>
        </w:rPr>
        <w:t>деятельность</w:t>
      </w:r>
      <w:r w:rsidRPr="005755CC">
        <w:tab/>
      </w:r>
      <w:r w:rsidRPr="005755CC">
        <w:rPr>
          <w:spacing w:val="-2"/>
        </w:rPr>
        <w:t>направлена</w:t>
      </w:r>
      <w:r w:rsidRPr="005755CC">
        <w:tab/>
      </w:r>
      <w:r w:rsidRPr="005755CC">
        <w:rPr>
          <w:spacing w:val="-6"/>
        </w:rPr>
        <w:t>на</w:t>
      </w:r>
      <w:r w:rsidRPr="005755CC">
        <w:tab/>
      </w:r>
      <w:r w:rsidRPr="005755CC">
        <w:rPr>
          <w:spacing w:val="-2"/>
        </w:rPr>
        <w:t>достижение</w:t>
      </w:r>
      <w:r w:rsidRPr="005755CC">
        <w:tab/>
      </w:r>
      <w:r w:rsidRPr="005755CC">
        <w:rPr>
          <w:spacing w:val="-2"/>
        </w:rPr>
        <w:t>следующих</w:t>
      </w:r>
      <w:r w:rsidRPr="005755CC">
        <w:tab/>
      </w:r>
      <w:r w:rsidRPr="005755CC">
        <w:rPr>
          <w:spacing w:val="-2"/>
        </w:rPr>
        <w:t>воспитательных результатов: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2"/>
        </w:numPr>
        <w:tabs>
          <w:tab w:val="left" w:pos="811"/>
        </w:tabs>
        <w:autoSpaceDE w:val="0"/>
        <w:autoSpaceDN w:val="0"/>
        <w:spacing w:after="0" w:line="288" w:lineRule="exact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приобретениеобучающимисясоциального</w:t>
      </w:r>
      <w:r w:rsidRPr="005755CC">
        <w:rPr>
          <w:rFonts w:ascii="Times New Roman" w:hAnsi="Times New Roman"/>
          <w:spacing w:val="-2"/>
          <w:sz w:val="24"/>
          <w:szCs w:val="24"/>
        </w:rPr>
        <w:t>опыта;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2"/>
        </w:numPr>
        <w:tabs>
          <w:tab w:val="left" w:pos="811"/>
        </w:tabs>
        <w:autoSpaceDE w:val="0"/>
        <w:autoSpaceDN w:val="0"/>
        <w:spacing w:before="5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формированиеположительногоотношениякбазовымобщественным</w:t>
      </w:r>
      <w:r w:rsidRPr="005755CC">
        <w:rPr>
          <w:rFonts w:ascii="Times New Roman" w:hAnsi="Times New Roman"/>
          <w:spacing w:val="-2"/>
          <w:sz w:val="24"/>
          <w:szCs w:val="24"/>
        </w:rPr>
        <w:t>ценностям;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2"/>
        </w:numPr>
        <w:tabs>
          <w:tab w:val="left" w:pos="811"/>
        </w:tabs>
        <w:autoSpaceDE w:val="0"/>
        <w:autoSpaceDN w:val="0"/>
        <w:spacing w:before="36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приобретениеобучающимисяопытасамостоятельногообщественного</w:t>
      </w:r>
      <w:r w:rsidRPr="005755CC">
        <w:rPr>
          <w:rFonts w:ascii="Times New Roman" w:hAnsi="Times New Roman"/>
          <w:spacing w:val="-2"/>
          <w:sz w:val="24"/>
          <w:szCs w:val="24"/>
        </w:rPr>
        <w:t>действия.</w:t>
      </w:r>
    </w:p>
    <w:p w:rsidR="00671EE2" w:rsidRPr="005755CC" w:rsidRDefault="00671EE2" w:rsidP="00671EE2">
      <w:pPr>
        <w:pStyle w:val="a5"/>
        <w:tabs>
          <w:tab w:val="left" w:pos="1445"/>
          <w:tab w:val="left" w:pos="2761"/>
          <w:tab w:val="left" w:pos="4151"/>
          <w:tab w:val="left" w:pos="5537"/>
          <w:tab w:val="left" w:pos="6967"/>
          <w:tab w:val="left" w:pos="8558"/>
          <w:tab w:val="left" w:pos="9944"/>
        </w:tabs>
        <w:spacing w:before="44" w:line="273" w:lineRule="auto"/>
        <w:ind w:left="490" w:right="318" w:firstLine="570"/>
      </w:pPr>
      <w:r w:rsidRPr="005755CC">
        <w:rPr>
          <w:spacing w:val="-10"/>
        </w:rPr>
        <w:t>В</w:t>
      </w:r>
      <w:r w:rsidRPr="005755CC">
        <w:tab/>
      </w:r>
      <w:r w:rsidRPr="005755CC">
        <w:rPr>
          <w:spacing w:val="-2"/>
        </w:rPr>
        <w:t>результате</w:t>
      </w:r>
      <w:r w:rsidRPr="005755CC">
        <w:tab/>
      </w:r>
      <w:r w:rsidRPr="005755CC">
        <w:rPr>
          <w:spacing w:val="-2"/>
        </w:rPr>
        <w:t>реализации</w:t>
      </w:r>
      <w:r w:rsidRPr="005755CC">
        <w:tab/>
      </w:r>
      <w:r w:rsidRPr="005755CC">
        <w:rPr>
          <w:spacing w:val="-2"/>
        </w:rPr>
        <w:t>программы</w:t>
      </w:r>
      <w:r w:rsidRPr="005755CC">
        <w:tab/>
      </w:r>
      <w:r w:rsidRPr="005755CC">
        <w:rPr>
          <w:spacing w:val="-2"/>
        </w:rPr>
        <w:t>внеурочной</w:t>
      </w:r>
      <w:r w:rsidRPr="005755CC">
        <w:tab/>
      </w:r>
      <w:r w:rsidRPr="005755CC">
        <w:rPr>
          <w:spacing w:val="-2"/>
        </w:rPr>
        <w:t>деятельности</w:t>
      </w:r>
      <w:r w:rsidRPr="005755CC">
        <w:tab/>
      </w:r>
      <w:r w:rsidRPr="005755CC">
        <w:rPr>
          <w:spacing w:val="-2"/>
        </w:rPr>
        <w:t>начального</w:t>
      </w:r>
      <w:r w:rsidRPr="005755CC">
        <w:tab/>
      </w:r>
      <w:r w:rsidRPr="005755CC">
        <w:rPr>
          <w:spacing w:val="-4"/>
        </w:rPr>
        <w:t xml:space="preserve">общего </w:t>
      </w:r>
      <w:r w:rsidRPr="005755CC">
        <w:t>образования ожидается повышение результатов как личностных, так и метапредметных.</w:t>
      </w:r>
    </w:p>
    <w:p w:rsidR="00671EE2" w:rsidRPr="005755CC" w:rsidRDefault="00671EE2" w:rsidP="00671EE2">
      <w:pPr>
        <w:pStyle w:val="a5"/>
        <w:spacing w:before="1" w:line="276" w:lineRule="auto"/>
        <w:ind w:left="490" w:right="579" w:firstLine="570"/>
        <w:jc w:val="both"/>
      </w:pPr>
      <w:r w:rsidRPr="005755CC">
        <w:rPr>
          <w:b/>
        </w:rPr>
        <w:t xml:space="preserve">Личностные результаты </w:t>
      </w:r>
      <w:r w:rsidRPr="005755CC">
        <w:t>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качества.</w:t>
      </w:r>
    </w:p>
    <w:p w:rsidR="00671EE2" w:rsidRPr="005755CC" w:rsidRDefault="00671EE2" w:rsidP="00671EE2">
      <w:pPr>
        <w:spacing w:before="121"/>
        <w:ind w:left="1060"/>
        <w:jc w:val="both"/>
      </w:pPr>
      <w:r w:rsidRPr="005755CC">
        <w:rPr>
          <w:b/>
        </w:rPr>
        <w:t>Личностные</w:t>
      </w:r>
      <w:r w:rsidR="00CC5140">
        <w:rPr>
          <w:b/>
        </w:rPr>
        <w:t xml:space="preserve"> </w:t>
      </w:r>
      <w:r w:rsidRPr="005755CC">
        <w:rPr>
          <w:b/>
        </w:rPr>
        <w:t>результаты</w:t>
      </w:r>
      <w:r w:rsidR="00CC5140">
        <w:rPr>
          <w:b/>
        </w:rPr>
        <w:t xml:space="preserve"> </w:t>
      </w:r>
      <w:r w:rsidRPr="005755CC">
        <w:t>внеурочной</w:t>
      </w:r>
      <w:r w:rsidR="00CC5140">
        <w:t xml:space="preserve"> </w:t>
      </w:r>
      <w:r w:rsidRPr="005755CC">
        <w:t>деятельности</w:t>
      </w:r>
      <w:r w:rsidR="00CC5140">
        <w:t xml:space="preserve"> </w:t>
      </w:r>
      <w:r w:rsidRPr="005755CC">
        <w:rPr>
          <w:spacing w:val="-2"/>
        </w:rPr>
        <w:t>отражают: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1"/>
        </w:numPr>
        <w:tabs>
          <w:tab w:val="left" w:pos="1061"/>
        </w:tabs>
        <w:autoSpaceDE w:val="0"/>
        <w:autoSpaceDN w:val="0"/>
        <w:spacing w:before="164" w:after="0"/>
        <w:ind w:right="57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</w:t>
      </w:r>
      <w:r w:rsidRPr="005755CC">
        <w:rPr>
          <w:rFonts w:ascii="Times New Roman" w:hAnsi="Times New Roman"/>
          <w:sz w:val="24"/>
          <w:szCs w:val="24"/>
        </w:rPr>
        <w:lastRenderedPageBreak/>
        <w:t>уважения к Отечеству, прошлому и настоящему многонационального народа России, осознанного и ответственного отношения к собственным поступкам.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1"/>
        </w:numPr>
        <w:tabs>
          <w:tab w:val="left" w:pos="1061"/>
        </w:tabs>
        <w:autoSpaceDE w:val="0"/>
        <w:autoSpaceDN w:val="0"/>
        <w:spacing w:before="3" w:after="0"/>
        <w:ind w:right="5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Формированиекоммуникативнойкомпетентностивобщенииисотрудничестве со сверстниками, детьми старшего и младшего возраста, взрослыми в процессе образовательной, общественно</w:t>
      </w:r>
      <w:r w:rsidR="00C57EFC" w:rsidRPr="005755CC">
        <w:rPr>
          <w:rFonts w:ascii="Times New Roman" w:hAnsi="Times New Roman"/>
          <w:sz w:val="24"/>
          <w:szCs w:val="24"/>
        </w:rPr>
        <w:t>-</w:t>
      </w:r>
      <w:r w:rsidRPr="005755CC">
        <w:rPr>
          <w:rFonts w:ascii="Times New Roman" w:hAnsi="Times New Roman"/>
          <w:sz w:val="24"/>
          <w:szCs w:val="24"/>
        </w:rPr>
        <w:t>полезной, учебно-исследовательской, творческой и других видов деятельности.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1"/>
        </w:numPr>
        <w:tabs>
          <w:tab w:val="left" w:pos="1061"/>
        </w:tabs>
        <w:autoSpaceDE w:val="0"/>
        <w:autoSpaceDN w:val="0"/>
        <w:spacing w:before="66" w:after="0"/>
        <w:ind w:right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1"/>
        </w:numPr>
        <w:tabs>
          <w:tab w:val="left" w:pos="1061"/>
        </w:tabs>
        <w:autoSpaceDE w:val="0"/>
        <w:autoSpaceDN w:val="0"/>
        <w:spacing w:before="3" w:after="0" w:line="273" w:lineRule="auto"/>
        <w:ind w:right="6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1"/>
        </w:numPr>
        <w:tabs>
          <w:tab w:val="left" w:pos="1061"/>
        </w:tabs>
        <w:autoSpaceDE w:val="0"/>
        <w:autoSpaceDN w:val="0"/>
        <w:spacing w:before="11" w:after="0" w:line="268" w:lineRule="auto"/>
        <w:ind w:right="5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71EE2" w:rsidRPr="005755CC" w:rsidRDefault="00671EE2" w:rsidP="00671EE2">
      <w:pPr>
        <w:pStyle w:val="a5"/>
        <w:spacing w:before="12" w:line="276" w:lineRule="auto"/>
        <w:ind w:left="490" w:right="590" w:firstLine="570"/>
        <w:jc w:val="both"/>
      </w:pPr>
      <w:r w:rsidRPr="005755CC">
        <w:rPr>
          <w:b/>
        </w:rPr>
        <w:t xml:space="preserve">Метапредметные </w:t>
      </w:r>
      <w:r w:rsidRPr="005755CC">
        <w:t xml:space="preserve">результаты – освоенные обучающимися УУД (познавательные, регулятивные и коммуникативные), сформированность основ российской, гражданской </w:t>
      </w:r>
      <w:r w:rsidRPr="005755CC">
        <w:rPr>
          <w:spacing w:val="-2"/>
        </w:rPr>
        <w:t>идентичности.</w:t>
      </w:r>
    </w:p>
    <w:p w:rsidR="00671EE2" w:rsidRPr="005755CC" w:rsidRDefault="00671EE2" w:rsidP="00671EE2">
      <w:pPr>
        <w:spacing w:line="274" w:lineRule="exact"/>
        <w:ind w:left="1060"/>
        <w:jc w:val="both"/>
      </w:pPr>
      <w:r w:rsidRPr="005755CC">
        <w:rPr>
          <w:b/>
        </w:rPr>
        <w:t>Метапредметныерезультаты</w:t>
      </w:r>
      <w:r w:rsidR="00CC5140">
        <w:rPr>
          <w:b/>
        </w:rPr>
        <w:t xml:space="preserve"> </w:t>
      </w:r>
      <w:r w:rsidRPr="005755CC">
        <w:t>внеурочной</w:t>
      </w:r>
      <w:r w:rsidR="00CC5140">
        <w:t xml:space="preserve"> </w:t>
      </w:r>
      <w:r w:rsidRPr="005755CC">
        <w:t>деятельности</w:t>
      </w:r>
      <w:r w:rsidR="00CC5140">
        <w:t xml:space="preserve"> </w:t>
      </w:r>
      <w:r w:rsidRPr="005755CC">
        <w:rPr>
          <w:spacing w:val="-2"/>
        </w:rPr>
        <w:t>отражают:</w:t>
      </w:r>
    </w:p>
    <w:p w:rsidR="00671EE2" w:rsidRPr="005755CC" w:rsidRDefault="00671EE2" w:rsidP="00CC5140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before="44" w:after="0"/>
        <w:ind w:right="580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</w:t>
      </w:r>
      <w:r w:rsidR="00CC5140">
        <w:rPr>
          <w:rFonts w:ascii="Times New Roman" w:hAnsi="Times New Roman"/>
          <w:sz w:val="24"/>
          <w:szCs w:val="24"/>
        </w:rPr>
        <w:t xml:space="preserve">лять контроль </w:t>
      </w:r>
      <w:r w:rsidRPr="005755CC">
        <w:rPr>
          <w:rFonts w:ascii="Times New Roman" w:hAnsi="Times New Roman"/>
          <w:sz w:val="24"/>
          <w:szCs w:val="24"/>
        </w:rPr>
        <w:t>своей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деятельности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в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процессе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достижения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результата,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определять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способы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действий в рамках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предложенных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условий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и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требований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,корректировать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свои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действия в соответствии с изменяющейся ситуацией.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after="0"/>
        <w:ind w:right="57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 готовности и способности обучающихся к саморазвитию и самообразованию на основе мотивации к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671EE2" w:rsidRPr="005755CC" w:rsidRDefault="00671EE2" w:rsidP="00671EE2">
      <w:pPr>
        <w:spacing w:line="276" w:lineRule="auto"/>
        <w:jc w:val="both"/>
      </w:pP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before="66" w:after="0" w:line="273" w:lineRule="auto"/>
        <w:ind w:right="5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before="1" w:after="0"/>
        <w:ind w:right="57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человеку,егомнению,мировоззрению,культуре,языку,вере,гражданскойпозиции,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r w:rsidRPr="005755CC">
        <w:rPr>
          <w:rFonts w:ascii="Times New Roman" w:hAnsi="Times New Roman"/>
          <w:spacing w:val="-2"/>
          <w:sz w:val="24"/>
          <w:szCs w:val="24"/>
        </w:rPr>
        <w:t>взаимопонимания.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before="4" w:after="0"/>
        <w:ind w:right="5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Освоение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>социальных</w:t>
      </w:r>
      <w:r w:rsidR="00CC5140">
        <w:rPr>
          <w:rFonts w:ascii="Times New Roman" w:hAnsi="Times New Roman"/>
          <w:sz w:val="24"/>
          <w:szCs w:val="24"/>
        </w:rPr>
        <w:t xml:space="preserve"> </w:t>
      </w:r>
      <w:r w:rsidRPr="005755CC">
        <w:rPr>
          <w:rFonts w:ascii="Times New Roman" w:hAnsi="Times New Roman"/>
          <w:sz w:val="24"/>
          <w:szCs w:val="24"/>
        </w:rPr>
        <w:t xml:space="preserve">норм, правилповедения,ролейи </w:t>
      </w:r>
      <w:r w:rsidRPr="005755CC">
        <w:rPr>
          <w:rFonts w:ascii="Times New Roman" w:hAnsi="Times New Roman"/>
          <w:sz w:val="24"/>
          <w:szCs w:val="24"/>
        </w:rPr>
        <w:lastRenderedPageBreak/>
        <w:t>формсоциальнойжизнивгруппах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before="1" w:after="0"/>
        <w:ind w:right="57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 нравственных чувств и нравственного поведения, умение ставить и формулировать для себя новые задачи в учебе и познавательной деятельности, развитие мотивов и интересов своей познавательной деятельности.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after="0"/>
        <w:ind w:right="5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томчисле альтернативные, осознанновыбирать наиболее эффективные способы решения учебных и познавательных задач.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before="1" w:after="0" w:line="273" w:lineRule="auto"/>
        <w:ind w:right="58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Умениеустанавливатьаналогии,самостоятельновыбиратьоснованияикритериидля классификации, устанавливать причинно-следственные связи, строить логическое рассуждение, умозаключение(индуктивное, дедуктивноеи поаналогии)иделатьвыводы.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061"/>
        </w:tabs>
        <w:autoSpaceDE w:val="0"/>
        <w:autoSpaceDN w:val="0"/>
        <w:spacing w:before="12" w:after="0"/>
        <w:ind w:right="5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Умение организовывать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201"/>
        </w:tabs>
        <w:autoSpaceDE w:val="0"/>
        <w:autoSpaceDN w:val="0"/>
        <w:spacing w:before="65" w:after="0"/>
        <w:ind w:left="1201" w:right="59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201"/>
        </w:tabs>
        <w:autoSpaceDE w:val="0"/>
        <w:autoSpaceDN w:val="0"/>
        <w:spacing w:before="6" w:after="0" w:line="268" w:lineRule="auto"/>
        <w:ind w:left="1201" w:right="588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 коммуникационных технологий (далее – ИКТ-компетенции).</w:t>
      </w:r>
    </w:p>
    <w:p w:rsidR="00671EE2" w:rsidRPr="005755CC" w:rsidRDefault="00671EE2" w:rsidP="00671EE2">
      <w:pPr>
        <w:pStyle w:val="a4"/>
        <w:widowControl w:val="0"/>
        <w:numPr>
          <w:ilvl w:val="0"/>
          <w:numId w:val="20"/>
        </w:numPr>
        <w:tabs>
          <w:tab w:val="left" w:pos="1201"/>
        </w:tabs>
        <w:autoSpaceDE w:val="0"/>
        <w:autoSpaceDN w:val="0"/>
        <w:spacing w:before="13" w:after="0"/>
        <w:ind w:left="1201" w:right="59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 xml:space="preserve">Формированиеразвитиеэкологическогомышления,умениеприменятьего в познавательной, коммуникативной, социальной практике и профессиональной </w:t>
      </w:r>
      <w:r w:rsidRPr="005755CC">
        <w:rPr>
          <w:rFonts w:ascii="Times New Roman" w:hAnsi="Times New Roman"/>
          <w:spacing w:val="-2"/>
          <w:sz w:val="24"/>
          <w:szCs w:val="24"/>
        </w:rPr>
        <w:t>ориентации.</w:t>
      </w:r>
    </w:p>
    <w:p w:rsidR="00671EE2" w:rsidRPr="005755CC" w:rsidRDefault="00671EE2" w:rsidP="00671EE2">
      <w:pPr>
        <w:pStyle w:val="a4"/>
        <w:widowControl w:val="0"/>
        <w:tabs>
          <w:tab w:val="left" w:pos="1201"/>
        </w:tabs>
        <w:autoSpaceDE w:val="0"/>
        <w:autoSpaceDN w:val="0"/>
        <w:spacing w:before="13" w:after="0"/>
        <w:ind w:left="1201" w:right="5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pacing w:val="-12"/>
          <w:sz w:val="24"/>
          <w:szCs w:val="24"/>
        </w:rPr>
        <w:t xml:space="preserve">Лицей  </w:t>
      </w:r>
      <w:r w:rsidRPr="005755CC">
        <w:rPr>
          <w:rFonts w:ascii="Times New Roman" w:hAnsi="Times New Roman"/>
          <w:sz w:val="24"/>
          <w:szCs w:val="24"/>
        </w:rPr>
        <w:t>работаетпотрёмуровнямрезультатоввнеурочнойдеятельности</w:t>
      </w:r>
      <w:r w:rsidRPr="005755CC">
        <w:rPr>
          <w:rFonts w:ascii="Times New Roman" w:hAnsi="Times New Roman"/>
          <w:spacing w:val="-2"/>
          <w:sz w:val="24"/>
          <w:szCs w:val="24"/>
        </w:rPr>
        <w:t>школьников.</w:t>
      </w:r>
    </w:p>
    <w:p w:rsidR="000F4ADE" w:rsidRPr="005755CC" w:rsidRDefault="000F4ADE" w:rsidP="000F4ADE">
      <w:pPr>
        <w:pStyle w:val="2"/>
        <w:spacing w:before="164"/>
        <w:ind w:left="1388" w:right="1494"/>
        <w:rPr>
          <w:spacing w:val="-2"/>
        </w:rPr>
      </w:pPr>
      <w:r w:rsidRPr="005755CC">
        <w:t xml:space="preserve">Уровни результатов внеурочной </w:t>
      </w:r>
      <w:r w:rsidRPr="005755CC">
        <w:rPr>
          <w:spacing w:val="-2"/>
        </w:rPr>
        <w:t>деятельности</w:t>
      </w:r>
    </w:p>
    <w:p w:rsidR="000F4ADE" w:rsidRPr="005755CC" w:rsidRDefault="000F4ADE" w:rsidP="000F4ADE">
      <w:pPr>
        <w:pStyle w:val="2"/>
        <w:spacing w:before="164"/>
        <w:ind w:left="1388" w:right="1494"/>
      </w:pPr>
    </w:p>
    <w:p w:rsidR="000F4ADE" w:rsidRPr="005755CC" w:rsidRDefault="000F4ADE" w:rsidP="000F4ADE">
      <w:pPr>
        <w:pStyle w:val="a5"/>
        <w:spacing w:before="2"/>
        <w:rPr>
          <w:b/>
        </w:rPr>
      </w:pPr>
    </w:p>
    <w:tbl>
      <w:tblPr>
        <w:tblStyle w:val="TableNormal"/>
        <w:tblW w:w="9418" w:type="dxa"/>
        <w:tblInd w:w="515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3387"/>
        <w:gridCol w:w="2624"/>
      </w:tblGrid>
      <w:tr w:rsidR="000F4ADE" w:rsidRPr="005755CC" w:rsidTr="00174EDF">
        <w:trPr>
          <w:trHeight w:val="680"/>
        </w:trPr>
        <w:tc>
          <w:tcPr>
            <w:tcW w:w="3407" w:type="dxa"/>
          </w:tcPr>
          <w:p w:rsidR="000F4ADE" w:rsidRPr="005755CC" w:rsidRDefault="000F4ADE" w:rsidP="00012BCB">
            <w:pPr>
              <w:pStyle w:val="TableParagraph"/>
              <w:spacing w:before="209"/>
              <w:ind w:left="880"/>
              <w:rPr>
                <w:b/>
                <w:sz w:val="24"/>
                <w:szCs w:val="24"/>
              </w:rPr>
            </w:pPr>
            <w:r w:rsidRPr="005755CC">
              <w:rPr>
                <w:b/>
                <w:sz w:val="24"/>
                <w:szCs w:val="24"/>
              </w:rPr>
              <w:t>Первый</w:t>
            </w:r>
            <w:r w:rsidRPr="005755CC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3387" w:type="dxa"/>
          </w:tcPr>
          <w:p w:rsidR="000F4ADE" w:rsidRPr="005755CC" w:rsidRDefault="000F4ADE" w:rsidP="00012BCB">
            <w:pPr>
              <w:pStyle w:val="TableParagraph"/>
              <w:spacing w:before="209"/>
              <w:ind w:left="910"/>
              <w:rPr>
                <w:b/>
                <w:sz w:val="24"/>
                <w:szCs w:val="24"/>
              </w:rPr>
            </w:pPr>
            <w:r w:rsidRPr="005755CC">
              <w:rPr>
                <w:b/>
                <w:sz w:val="24"/>
                <w:szCs w:val="24"/>
              </w:rPr>
              <w:t>Второй</w:t>
            </w:r>
            <w:r w:rsidRPr="005755CC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2624" w:type="dxa"/>
          </w:tcPr>
          <w:p w:rsidR="000F4ADE" w:rsidRPr="005755CC" w:rsidRDefault="000F4ADE" w:rsidP="00012BCB">
            <w:pPr>
              <w:pStyle w:val="TableParagraph"/>
              <w:spacing w:before="209"/>
              <w:ind w:left="773"/>
              <w:rPr>
                <w:b/>
                <w:sz w:val="24"/>
                <w:szCs w:val="24"/>
              </w:rPr>
            </w:pPr>
            <w:r w:rsidRPr="005755CC">
              <w:rPr>
                <w:b/>
                <w:sz w:val="24"/>
                <w:szCs w:val="24"/>
              </w:rPr>
              <w:t>Третий</w:t>
            </w:r>
            <w:r w:rsidRPr="005755CC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</w:tr>
      <w:tr w:rsidR="000F4ADE" w:rsidRPr="005755CC" w:rsidTr="00174EDF">
        <w:trPr>
          <w:trHeight w:val="900"/>
        </w:trPr>
        <w:tc>
          <w:tcPr>
            <w:tcW w:w="3407" w:type="dxa"/>
            <w:tcBorders>
              <w:bottom w:val="single" w:sz="12" w:space="0" w:color="000009"/>
            </w:tcBorders>
          </w:tcPr>
          <w:p w:rsidR="000F4ADE" w:rsidRPr="005755CC" w:rsidRDefault="000F4ADE" w:rsidP="00012BCB">
            <w:pPr>
              <w:pStyle w:val="TableParagraph"/>
              <w:spacing w:before="56" w:line="237" w:lineRule="auto"/>
              <w:ind w:left="95"/>
              <w:rPr>
                <w:sz w:val="24"/>
                <w:szCs w:val="24"/>
                <w:lang w:val="ru-RU"/>
              </w:rPr>
            </w:pPr>
            <w:r w:rsidRPr="005755CC">
              <w:rPr>
                <w:sz w:val="24"/>
                <w:szCs w:val="24"/>
                <w:lang w:val="ru-RU"/>
              </w:rPr>
              <w:t>Школьник знает и понимает общественную жизнь(1-2классы)</w:t>
            </w:r>
          </w:p>
        </w:tc>
        <w:tc>
          <w:tcPr>
            <w:tcW w:w="3387" w:type="dxa"/>
            <w:tcBorders>
              <w:bottom w:val="single" w:sz="12" w:space="0" w:color="000009"/>
            </w:tcBorders>
          </w:tcPr>
          <w:p w:rsidR="000F4ADE" w:rsidRPr="005755CC" w:rsidRDefault="000F4ADE" w:rsidP="00012BCB">
            <w:pPr>
              <w:pStyle w:val="TableParagraph"/>
              <w:spacing w:before="56" w:line="237" w:lineRule="auto"/>
              <w:ind w:left="94"/>
              <w:rPr>
                <w:sz w:val="24"/>
                <w:szCs w:val="24"/>
                <w:lang w:val="ru-RU"/>
              </w:rPr>
            </w:pPr>
            <w:r w:rsidRPr="005755CC">
              <w:rPr>
                <w:sz w:val="24"/>
                <w:szCs w:val="24"/>
                <w:lang w:val="ru-RU"/>
              </w:rPr>
              <w:t>Школьник ценитобщественную  жизнь (3 классы)</w:t>
            </w:r>
          </w:p>
        </w:tc>
        <w:tc>
          <w:tcPr>
            <w:tcW w:w="2624" w:type="dxa"/>
            <w:tcBorders>
              <w:bottom w:val="single" w:sz="12" w:space="0" w:color="000009"/>
            </w:tcBorders>
          </w:tcPr>
          <w:p w:rsidR="000F4ADE" w:rsidRPr="005755CC" w:rsidRDefault="000F4ADE" w:rsidP="00012BCB">
            <w:pPr>
              <w:pStyle w:val="TableParagraph"/>
              <w:spacing w:before="54"/>
              <w:ind w:left="93" w:right="466"/>
              <w:jc w:val="both"/>
              <w:rPr>
                <w:sz w:val="24"/>
                <w:szCs w:val="24"/>
                <w:lang w:val="ru-RU"/>
              </w:rPr>
            </w:pPr>
            <w:r w:rsidRPr="005755CC">
              <w:rPr>
                <w:sz w:val="24"/>
                <w:szCs w:val="24"/>
                <w:lang w:val="ru-RU"/>
              </w:rPr>
              <w:t>Школьник самостоятельно действует в общественной жизни (4 классы)</w:t>
            </w:r>
          </w:p>
        </w:tc>
      </w:tr>
      <w:tr w:rsidR="000F4ADE" w:rsidRPr="005755CC" w:rsidTr="00174EDF">
        <w:trPr>
          <w:trHeight w:val="1330"/>
        </w:trPr>
        <w:tc>
          <w:tcPr>
            <w:tcW w:w="3407" w:type="dxa"/>
            <w:tcBorders>
              <w:top w:val="single" w:sz="12" w:space="0" w:color="000009"/>
              <w:bottom w:val="single" w:sz="4" w:space="0" w:color="auto"/>
            </w:tcBorders>
          </w:tcPr>
          <w:p w:rsidR="000F4ADE" w:rsidRPr="005755CC" w:rsidRDefault="000F4ADE" w:rsidP="007520BC">
            <w:pPr>
              <w:pStyle w:val="TableParagraph"/>
              <w:tabs>
                <w:tab w:val="left" w:pos="2036"/>
              </w:tabs>
              <w:spacing w:before="45"/>
              <w:ind w:left="95" w:right="54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Приобретениешкольниками </w:t>
            </w:r>
            <w:r w:rsidRPr="005755CC">
              <w:rPr>
                <w:sz w:val="24"/>
                <w:szCs w:val="24"/>
                <w:lang w:val="ru-RU"/>
              </w:rPr>
              <w:t>знаний об этике и эстетике повседневной жизни человека; о принятых в обществе нормах поведенияиобщения;об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основах</w:t>
            </w:r>
            <w:r w:rsidR="007520BC" w:rsidRPr="005755CC">
              <w:rPr>
                <w:spacing w:val="-2"/>
                <w:sz w:val="24"/>
                <w:szCs w:val="24"/>
                <w:lang w:val="ru-RU"/>
              </w:rPr>
              <w:t xml:space="preserve"> здоровогообраза жизни;</w:t>
            </w:r>
            <w:r w:rsidR="007520BC" w:rsidRPr="005755CC">
              <w:rPr>
                <w:spacing w:val="-5"/>
                <w:sz w:val="24"/>
                <w:szCs w:val="24"/>
                <w:lang w:val="ru-RU"/>
              </w:rPr>
              <w:t xml:space="preserve">об  </w:t>
            </w:r>
            <w:r w:rsidR="007520BC" w:rsidRPr="005755CC">
              <w:rPr>
                <w:sz w:val="24"/>
                <w:szCs w:val="24"/>
                <w:lang w:val="ru-RU"/>
              </w:rPr>
              <w:t xml:space="preserve">истории своей семьи </w:t>
            </w:r>
            <w:r w:rsidR="007520BC" w:rsidRPr="005755CC">
              <w:rPr>
                <w:spacing w:val="-2"/>
                <w:sz w:val="24"/>
                <w:szCs w:val="24"/>
                <w:lang w:val="ru-RU"/>
              </w:rPr>
              <w:t>Отечества;</w:t>
            </w:r>
          </w:p>
          <w:p w:rsidR="007520BC" w:rsidRPr="005755CC" w:rsidRDefault="007520BC" w:rsidP="007520BC">
            <w:pPr>
              <w:pStyle w:val="TableParagraph"/>
              <w:tabs>
                <w:tab w:val="left" w:pos="2036"/>
              </w:tabs>
              <w:spacing w:before="45"/>
              <w:ind w:left="95" w:right="54"/>
              <w:rPr>
                <w:spacing w:val="-10"/>
                <w:sz w:val="24"/>
                <w:szCs w:val="24"/>
                <w:lang w:val="ru-RU"/>
              </w:rPr>
            </w:pPr>
            <w:r w:rsidRPr="005755CC">
              <w:rPr>
                <w:sz w:val="24"/>
                <w:szCs w:val="24"/>
                <w:lang w:val="ru-RU"/>
              </w:rPr>
              <w:t>О русских народных играх;</w:t>
            </w:r>
            <w:r w:rsidRPr="005755CC">
              <w:rPr>
                <w:spacing w:val="-10"/>
                <w:sz w:val="24"/>
                <w:szCs w:val="24"/>
                <w:lang w:val="ru-RU"/>
              </w:rPr>
              <w:t>о</w:t>
            </w:r>
          </w:p>
          <w:p w:rsidR="007520BC" w:rsidRPr="005755CC" w:rsidRDefault="007520BC" w:rsidP="007520BC">
            <w:pPr>
              <w:pStyle w:val="TableParagraph"/>
              <w:tabs>
                <w:tab w:val="left" w:pos="2036"/>
              </w:tabs>
              <w:spacing w:before="45"/>
              <w:ind w:right="54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Правилахконструктивной</w:t>
            </w:r>
            <w:r w:rsidRPr="005755CC">
              <w:rPr>
                <w:sz w:val="24"/>
                <w:szCs w:val="24"/>
                <w:lang w:val="ru-RU"/>
              </w:rPr>
              <w:t xml:space="preserve"> групповой работы:об 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основах</w:t>
            </w:r>
            <w:r w:rsidRPr="005755CC">
              <w:rPr>
                <w:sz w:val="24"/>
                <w:szCs w:val="24"/>
                <w:lang w:val="ru-RU"/>
              </w:rPr>
              <w:t xml:space="preserve"> разработки социальных 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проектов</w:t>
            </w:r>
            <w:r w:rsidRPr="005755CC">
              <w:rPr>
                <w:sz w:val="24"/>
                <w:szCs w:val="24"/>
                <w:lang w:val="ru-RU"/>
              </w:rPr>
              <w:t xml:space="preserve"> о 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способах самостоятельного</w:t>
            </w:r>
            <w:r w:rsidRPr="005755CC">
              <w:rPr>
                <w:sz w:val="24"/>
                <w:szCs w:val="24"/>
                <w:lang w:val="ru-RU"/>
              </w:rPr>
              <w:t xml:space="preserve"> поиска,нахождения и 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обработки информации;</w:t>
            </w:r>
            <w:r w:rsidRPr="005755CC">
              <w:rPr>
                <w:spacing w:val="-10"/>
                <w:sz w:val="24"/>
                <w:szCs w:val="24"/>
                <w:lang w:val="ru-RU"/>
              </w:rPr>
              <w:t>о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 xml:space="preserve"> правилах </w:t>
            </w:r>
            <w:r w:rsidRPr="005755CC">
              <w:rPr>
                <w:sz w:val="24"/>
                <w:szCs w:val="24"/>
                <w:lang w:val="ru-RU"/>
              </w:rPr>
              <w:t xml:space="preserve">проведения 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исследования</w:t>
            </w:r>
            <w:r w:rsidRPr="005755CC">
              <w:rPr>
                <w:i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3387" w:type="dxa"/>
            <w:tcBorders>
              <w:top w:val="single" w:sz="12" w:space="0" w:color="000009"/>
              <w:bottom w:val="single" w:sz="4" w:space="0" w:color="auto"/>
            </w:tcBorders>
          </w:tcPr>
          <w:p w:rsidR="007520BC" w:rsidRPr="005755CC" w:rsidRDefault="000F4ADE" w:rsidP="00012BCB">
            <w:pPr>
              <w:pStyle w:val="TableParagraph"/>
              <w:tabs>
                <w:tab w:val="left" w:pos="2135"/>
              </w:tabs>
              <w:spacing w:before="45"/>
              <w:ind w:left="94" w:right="51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 xml:space="preserve">Формированиепозитивного </w:t>
            </w:r>
            <w:r w:rsidRPr="005755CC">
              <w:rPr>
                <w:sz w:val="24"/>
                <w:szCs w:val="24"/>
                <w:lang w:val="ru-RU"/>
              </w:rPr>
              <w:t>отношения школьника к базовым ценностям нашего общества и к социальной реальности в целом: развитиеценностных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отношений</w:t>
            </w:r>
            <w:r w:rsidR="007520BC" w:rsidRPr="005755CC">
              <w:rPr>
                <w:sz w:val="24"/>
                <w:szCs w:val="24"/>
                <w:lang w:val="ru-RU"/>
              </w:rPr>
              <w:t xml:space="preserve"> школьника к родному </w:t>
            </w:r>
            <w:r w:rsidR="007520BC" w:rsidRPr="005755CC">
              <w:rPr>
                <w:spacing w:val="-2"/>
                <w:sz w:val="24"/>
                <w:szCs w:val="24"/>
                <w:lang w:val="ru-RU"/>
              </w:rPr>
              <w:t xml:space="preserve">Отечеству, роднойприроде </w:t>
            </w:r>
            <w:r w:rsidR="007520BC" w:rsidRPr="005755CC">
              <w:rPr>
                <w:spacing w:val="-10"/>
                <w:sz w:val="24"/>
                <w:szCs w:val="24"/>
                <w:lang w:val="ru-RU"/>
              </w:rPr>
              <w:t>и</w:t>
            </w:r>
            <w:r w:rsidR="007520BC" w:rsidRPr="005755CC">
              <w:rPr>
                <w:spacing w:val="-2"/>
                <w:sz w:val="24"/>
                <w:szCs w:val="24"/>
                <w:lang w:val="ru-RU"/>
              </w:rPr>
              <w:t xml:space="preserve"> труду,знаниям,</w:t>
            </w:r>
            <w:r w:rsidR="007520BC" w:rsidRPr="005755CC">
              <w:rPr>
                <w:sz w:val="24"/>
                <w:szCs w:val="24"/>
                <w:lang w:val="ru-RU"/>
              </w:rPr>
              <w:tab/>
            </w:r>
            <w:r w:rsidR="007520BC" w:rsidRPr="005755CC">
              <w:rPr>
                <w:spacing w:val="-2"/>
                <w:sz w:val="24"/>
                <w:szCs w:val="24"/>
                <w:lang w:val="ru-RU"/>
              </w:rPr>
              <w:t>своему</w:t>
            </w:r>
          </w:p>
          <w:p w:rsidR="000F4ADE" w:rsidRPr="005755CC" w:rsidRDefault="007520BC" w:rsidP="00012BCB">
            <w:pPr>
              <w:pStyle w:val="TableParagraph"/>
              <w:tabs>
                <w:tab w:val="left" w:pos="2135"/>
              </w:tabs>
              <w:spacing w:before="45"/>
              <w:ind w:left="94" w:right="51"/>
              <w:jc w:val="both"/>
              <w:rPr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собственному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2"/>
                <w:sz w:val="24"/>
                <w:szCs w:val="24"/>
                <w:lang w:val="ru-RU"/>
              </w:rPr>
              <w:t xml:space="preserve">здоровью внутреннему </w:t>
            </w:r>
            <w:r w:rsidRPr="005755CC">
              <w:rPr>
                <w:spacing w:val="-4"/>
                <w:sz w:val="24"/>
                <w:szCs w:val="24"/>
                <w:lang w:val="ru-RU"/>
              </w:rPr>
              <w:t>миру.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10"/>
                <w:sz w:val="24"/>
                <w:szCs w:val="24"/>
                <w:lang w:val="ru-RU"/>
              </w:rPr>
              <w:t>и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2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2624" w:type="dxa"/>
            <w:tcBorders>
              <w:top w:val="single" w:sz="12" w:space="0" w:color="000009"/>
              <w:bottom w:val="single" w:sz="12" w:space="0" w:color="000009"/>
            </w:tcBorders>
          </w:tcPr>
          <w:p w:rsidR="000F4ADE" w:rsidRPr="005755CC" w:rsidRDefault="000F4ADE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Приобретение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2"/>
                <w:sz w:val="24"/>
                <w:szCs w:val="24"/>
                <w:lang w:val="ru-RU"/>
              </w:rPr>
              <w:t>школьником опыта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2"/>
                <w:sz w:val="24"/>
                <w:szCs w:val="24"/>
                <w:lang w:val="ru-RU"/>
              </w:rPr>
              <w:t>самостоятельного социального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2"/>
                <w:sz w:val="24"/>
                <w:szCs w:val="24"/>
                <w:lang w:val="ru-RU"/>
              </w:rPr>
              <w:t xml:space="preserve">действия: </w:t>
            </w:r>
            <w:r w:rsidRPr="005755CC">
              <w:rPr>
                <w:sz w:val="24"/>
                <w:szCs w:val="24"/>
                <w:lang w:val="ru-RU"/>
              </w:rPr>
              <w:t xml:space="preserve">школьникможетприобрести </w:t>
            </w:r>
            <w:r w:rsidRPr="005755CC">
              <w:rPr>
                <w:spacing w:val="-4"/>
                <w:sz w:val="24"/>
                <w:szCs w:val="24"/>
                <w:lang w:val="ru-RU"/>
              </w:rPr>
              <w:t>опыт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>исследовательской</w:t>
            </w:r>
          </w:p>
          <w:p w:rsidR="007520BC" w:rsidRPr="005755CC" w:rsidRDefault="007520BC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pacing w:val="-4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деятельности;</w:t>
            </w:r>
            <w:r w:rsidRPr="005755CC">
              <w:rPr>
                <w:spacing w:val="-4"/>
                <w:sz w:val="24"/>
                <w:szCs w:val="24"/>
                <w:lang w:val="ru-RU"/>
              </w:rPr>
              <w:t xml:space="preserve"> опыт</w:t>
            </w:r>
          </w:p>
          <w:p w:rsidR="007520BC" w:rsidRPr="005755CC" w:rsidRDefault="007520BC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публичного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2"/>
                <w:sz w:val="24"/>
                <w:szCs w:val="24"/>
                <w:lang w:val="ru-RU"/>
              </w:rPr>
              <w:t>выступления;</w:t>
            </w:r>
          </w:p>
          <w:p w:rsidR="007520BC" w:rsidRPr="005755CC" w:rsidRDefault="007520BC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4"/>
                <w:sz w:val="24"/>
                <w:szCs w:val="24"/>
                <w:lang w:val="ru-RU"/>
              </w:rPr>
              <w:t>опыт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 xml:space="preserve"> самообслуживания,</w:t>
            </w:r>
          </w:p>
          <w:p w:rsidR="007520BC" w:rsidRPr="005755CC" w:rsidRDefault="007520BC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pacing w:val="-10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самоорганизации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7520BC" w:rsidRPr="005755CC" w:rsidRDefault="007520BC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организации</w:t>
            </w:r>
            <w:r w:rsidR="004C0A5F" w:rsidRPr="005755CC">
              <w:rPr>
                <w:spacing w:val="-2"/>
                <w:sz w:val="24"/>
                <w:szCs w:val="24"/>
                <w:lang w:val="ru-RU"/>
              </w:rPr>
              <w:t xml:space="preserve"> совместной</w:t>
            </w:r>
          </w:p>
          <w:p w:rsidR="004C0A5F" w:rsidRPr="005755CC" w:rsidRDefault="004C0A5F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pacing w:val="-2"/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  <w:lang w:val="ru-RU"/>
              </w:rPr>
              <w:t>деятельности</w:t>
            </w:r>
            <w:r w:rsidRPr="005755CC">
              <w:rPr>
                <w:sz w:val="24"/>
                <w:szCs w:val="24"/>
                <w:lang w:val="ru-RU"/>
              </w:rPr>
              <w:tab/>
            </w:r>
            <w:r w:rsidRPr="005755CC">
              <w:rPr>
                <w:spacing w:val="-10"/>
                <w:sz w:val="24"/>
                <w:szCs w:val="24"/>
                <w:lang w:val="ru-RU"/>
              </w:rPr>
              <w:t>с</w:t>
            </w:r>
            <w:r w:rsidRPr="005755CC">
              <w:rPr>
                <w:spacing w:val="-2"/>
                <w:sz w:val="24"/>
                <w:szCs w:val="24"/>
                <w:lang w:val="ru-RU"/>
              </w:rPr>
              <w:t xml:space="preserve"> другими</w:t>
            </w:r>
          </w:p>
          <w:p w:rsidR="004C0A5F" w:rsidRPr="005755CC" w:rsidRDefault="004C0A5F" w:rsidP="00C57EFC">
            <w:pPr>
              <w:pStyle w:val="TableParagraph"/>
              <w:tabs>
                <w:tab w:val="left" w:pos="1254"/>
                <w:tab w:val="left" w:pos="1354"/>
                <w:tab w:val="left" w:pos="1849"/>
                <w:tab w:val="left" w:pos="2135"/>
              </w:tabs>
              <w:spacing w:before="45"/>
              <w:ind w:left="93" w:right="53"/>
              <w:rPr>
                <w:sz w:val="24"/>
                <w:szCs w:val="24"/>
                <w:lang w:val="ru-RU"/>
              </w:rPr>
            </w:pPr>
            <w:r w:rsidRPr="005755CC">
              <w:rPr>
                <w:spacing w:val="-2"/>
                <w:sz w:val="24"/>
                <w:szCs w:val="24"/>
              </w:rPr>
              <w:t>детьми</w:t>
            </w:r>
          </w:p>
        </w:tc>
      </w:tr>
    </w:tbl>
    <w:p w:rsidR="000F4ADE" w:rsidRPr="005755CC" w:rsidRDefault="000F4ADE" w:rsidP="000F4ADE">
      <w:pPr>
        <w:pStyle w:val="a5"/>
        <w:spacing w:before="90" w:line="276" w:lineRule="auto"/>
        <w:ind w:left="490" w:right="589" w:firstLine="570"/>
        <w:jc w:val="both"/>
      </w:pPr>
      <w:r w:rsidRPr="005755CC">
        <w:t>Таким образом, в ходе реализации программ внеурочной деятельности ожидается достижение всех трех уровней результатов, что будет свидетельствовать об эффективности внеурочной деятельности:</w:t>
      </w:r>
    </w:p>
    <w:p w:rsidR="000F4ADE" w:rsidRPr="005755CC" w:rsidRDefault="000F4ADE" w:rsidP="000F4ADE">
      <w:pPr>
        <w:pStyle w:val="a4"/>
        <w:widowControl w:val="0"/>
        <w:numPr>
          <w:ilvl w:val="0"/>
          <w:numId w:val="23"/>
        </w:numPr>
        <w:tabs>
          <w:tab w:val="left" w:pos="1061"/>
        </w:tabs>
        <w:autoSpaceDE w:val="0"/>
        <w:autoSpaceDN w:val="0"/>
        <w:spacing w:before="3" w:after="0" w:line="240" w:lineRule="auto"/>
        <w:ind w:hanging="2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Увеличениечисладетейиподростков,охваченныхорганизованным</w:t>
      </w:r>
      <w:r w:rsidRPr="005755CC">
        <w:rPr>
          <w:rFonts w:ascii="Times New Roman" w:hAnsi="Times New Roman"/>
          <w:spacing w:val="-2"/>
          <w:sz w:val="24"/>
          <w:szCs w:val="24"/>
        </w:rPr>
        <w:t>досугом.</w:t>
      </w:r>
    </w:p>
    <w:p w:rsidR="000F4ADE" w:rsidRPr="005755CC" w:rsidRDefault="000F4ADE" w:rsidP="000F4ADE">
      <w:pPr>
        <w:pStyle w:val="a4"/>
        <w:widowControl w:val="0"/>
        <w:numPr>
          <w:ilvl w:val="0"/>
          <w:numId w:val="23"/>
        </w:numPr>
        <w:tabs>
          <w:tab w:val="left" w:pos="1061"/>
        </w:tabs>
        <w:autoSpaceDE w:val="0"/>
        <w:autoSpaceDN w:val="0"/>
        <w:spacing w:before="40" w:after="0" w:line="240" w:lineRule="auto"/>
        <w:ind w:hanging="2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Воспитаниеуважительногоотношениякродномудому,школе,</w:t>
      </w:r>
      <w:r w:rsidRPr="005755CC">
        <w:rPr>
          <w:rFonts w:ascii="Times New Roman" w:hAnsi="Times New Roman"/>
          <w:spacing w:val="-2"/>
          <w:sz w:val="24"/>
          <w:szCs w:val="24"/>
        </w:rPr>
        <w:t>городу.</w:t>
      </w:r>
    </w:p>
    <w:p w:rsidR="000F4ADE" w:rsidRPr="005755CC" w:rsidRDefault="000F4ADE" w:rsidP="000F4ADE">
      <w:pPr>
        <w:pStyle w:val="a4"/>
        <w:widowControl w:val="0"/>
        <w:numPr>
          <w:ilvl w:val="0"/>
          <w:numId w:val="23"/>
        </w:numPr>
        <w:tabs>
          <w:tab w:val="left" w:pos="1061"/>
        </w:tabs>
        <w:autoSpaceDE w:val="0"/>
        <w:autoSpaceDN w:val="0"/>
        <w:spacing w:before="44" w:after="0" w:line="273" w:lineRule="auto"/>
        <w:ind w:right="5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самоопределению.</w:t>
      </w:r>
    </w:p>
    <w:p w:rsidR="000F4ADE" w:rsidRPr="005755CC" w:rsidRDefault="000F4ADE" w:rsidP="000F4ADE">
      <w:pPr>
        <w:pStyle w:val="a4"/>
        <w:widowControl w:val="0"/>
        <w:numPr>
          <w:ilvl w:val="0"/>
          <w:numId w:val="23"/>
        </w:numPr>
        <w:tabs>
          <w:tab w:val="left" w:pos="1061"/>
        </w:tabs>
        <w:autoSpaceDE w:val="0"/>
        <w:autoSpaceDN w:val="0"/>
        <w:spacing w:after="0" w:line="240" w:lineRule="auto"/>
        <w:ind w:hanging="2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Развитиеобщейкультурыобучающихсячерезсистемуученического</w:t>
      </w:r>
      <w:r w:rsidRPr="005755CC">
        <w:rPr>
          <w:rFonts w:ascii="Times New Roman" w:hAnsi="Times New Roman"/>
          <w:spacing w:val="-2"/>
          <w:sz w:val="24"/>
          <w:szCs w:val="24"/>
        </w:rPr>
        <w:t>самоуправления.</w:t>
      </w:r>
    </w:p>
    <w:p w:rsidR="007F6453" w:rsidRPr="005755CC" w:rsidRDefault="000F4ADE" w:rsidP="004C0A5F">
      <w:pPr>
        <w:pStyle w:val="a4"/>
        <w:widowControl w:val="0"/>
        <w:numPr>
          <w:ilvl w:val="0"/>
          <w:numId w:val="23"/>
        </w:numPr>
        <w:tabs>
          <w:tab w:val="left" w:pos="1061"/>
        </w:tabs>
        <w:autoSpaceDE w:val="0"/>
        <w:autoSpaceDN w:val="0"/>
        <w:spacing w:after="0" w:line="240" w:lineRule="auto"/>
        <w:ind w:hanging="28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Достижение обучающимися необходимого для жизни в обществе социального опыта и формирование у них принимаемой обществом системы ценностей.</w:t>
      </w:r>
    </w:p>
    <w:p w:rsidR="00671EE2" w:rsidRPr="005755CC" w:rsidRDefault="00174EDF" w:rsidP="00671EE2">
      <w:pPr>
        <w:spacing w:before="217"/>
        <w:ind w:left="1265"/>
        <w:rPr>
          <w:b/>
        </w:rPr>
      </w:pPr>
      <w:r>
        <w:rPr>
          <w:b/>
        </w:rPr>
        <w:t xml:space="preserve">РАЗДЕЛ3.Условия, обеспечивающие реализацию программ внеурочной </w:t>
      </w:r>
      <w:r>
        <w:rPr>
          <w:b/>
          <w:spacing w:val="-2"/>
        </w:rPr>
        <w:t>деятельности</w:t>
      </w:r>
    </w:p>
    <w:p w:rsidR="00671EE2" w:rsidRPr="005755CC" w:rsidRDefault="00671EE2" w:rsidP="00671EE2">
      <w:pPr>
        <w:spacing w:before="159"/>
        <w:ind w:left="2936"/>
        <w:jc w:val="both"/>
        <w:rPr>
          <w:b/>
        </w:rPr>
      </w:pPr>
      <w:r w:rsidRPr="005755CC">
        <w:rPr>
          <w:b/>
        </w:rPr>
        <w:t>Выбор</w:t>
      </w:r>
      <w:r w:rsidR="00CC5140">
        <w:rPr>
          <w:b/>
        </w:rPr>
        <w:t xml:space="preserve"> </w:t>
      </w:r>
      <w:r w:rsidRPr="005755CC">
        <w:rPr>
          <w:b/>
        </w:rPr>
        <w:t>направления</w:t>
      </w:r>
      <w:r w:rsidR="00CC5140">
        <w:rPr>
          <w:b/>
        </w:rPr>
        <w:t xml:space="preserve"> </w:t>
      </w:r>
      <w:r w:rsidRPr="005755CC">
        <w:rPr>
          <w:b/>
        </w:rPr>
        <w:t>внеурочной</w:t>
      </w:r>
      <w:r w:rsidR="00CC5140">
        <w:rPr>
          <w:b/>
        </w:rPr>
        <w:t xml:space="preserve"> </w:t>
      </w:r>
      <w:r w:rsidRPr="005755CC">
        <w:rPr>
          <w:b/>
          <w:spacing w:val="-2"/>
        </w:rPr>
        <w:t>деятельности</w:t>
      </w:r>
    </w:p>
    <w:p w:rsidR="00671EE2" w:rsidRPr="005755CC" w:rsidRDefault="00671EE2" w:rsidP="00671EE2">
      <w:pPr>
        <w:pStyle w:val="a5"/>
        <w:spacing w:before="139" w:line="273" w:lineRule="auto"/>
        <w:ind w:left="510" w:right="899" w:firstLine="570"/>
        <w:jc w:val="both"/>
      </w:pPr>
      <w:r w:rsidRPr="005755CC">
        <w:t>Организация внеурочной деятель</w:t>
      </w:r>
      <w:r w:rsidR="00B7340A" w:rsidRPr="005755CC">
        <w:t>ности полн</w:t>
      </w:r>
      <w:r w:rsidR="004C0A5F" w:rsidRPr="005755CC">
        <w:t>остью обеспечивает в МБОУ лицее «</w:t>
      </w:r>
      <w:r w:rsidR="00B7340A" w:rsidRPr="005755CC">
        <w:t>Технический»</w:t>
      </w:r>
      <w:r w:rsidRPr="005755CC">
        <w:t xml:space="preserve"> все направления развития личности и предоставляет возможность выбора занятий каждому о</w:t>
      </w:r>
      <w:r w:rsidR="00B7340A" w:rsidRPr="005755CC">
        <w:t>бучающемуся в объеме не более 5</w:t>
      </w:r>
      <w:r w:rsidRPr="005755CC">
        <w:t>-ти часов в неделю.</w:t>
      </w:r>
    </w:p>
    <w:p w:rsidR="00671EE2" w:rsidRPr="005755CC" w:rsidRDefault="00671EE2" w:rsidP="00671EE2">
      <w:pPr>
        <w:pStyle w:val="a5"/>
        <w:spacing w:before="6" w:line="276" w:lineRule="auto"/>
        <w:ind w:left="510" w:right="908" w:firstLine="570"/>
        <w:jc w:val="both"/>
      </w:pPr>
      <w:r w:rsidRPr="005755CC">
        <w:t xml:space="preserve">Обучающиеся (их законные представители) имеют право выбора программ внеурочной деятельности. Выбор программ для реализации осуществляется образовательным учреждением. Каждый обучающийся и его родители (законные представители)выбирают наиболее интересные для ребёнка направления, которые отвечают его внутренним потребностям, </w:t>
      </w:r>
      <w:r w:rsidRPr="005755CC">
        <w:lastRenderedPageBreak/>
        <w:t>помогает удовлетворить образовательные запросы, почувствовать себя успешным, реализовать и развить свои таланты, способности.</w:t>
      </w:r>
    </w:p>
    <w:p w:rsidR="00671EE2" w:rsidRPr="005755CC" w:rsidRDefault="00671EE2" w:rsidP="00671EE2">
      <w:pPr>
        <w:pStyle w:val="a5"/>
        <w:tabs>
          <w:tab w:val="left" w:pos="11643"/>
        </w:tabs>
        <w:spacing w:line="278" w:lineRule="auto"/>
        <w:ind w:left="510" w:right="909" w:firstLine="570"/>
        <w:jc w:val="both"/>
      </w:pPr>
      <w:r w:rsidRPr="005755CC">
        <w:tab/>
        <w:t>на добровольной основе в соответствии с выбором участников образовательных отношений, в письменной форме – заявления.</w:t>
      </w:r>
    </w:p>
    <w:p w:rsidR="00671EE2" w:rsidRPr="005755CC" w:rsidRDefault="00B7340A" w:rsidP="00B7340A">
      <w:pPr>
        <w:pStyle w:val="a5"/>
        <w:spacing w:line="278" w:lineRule="auto"/>
        <w:ind w:right="916"/>
        <w:jc w:val="both"/>
      </w:pPr>
      <w:r w:rsidRPr="005755CC">
        <w:t xml:space="preserve">     Лицей </w:t>
      </w:r>
      <w:r w:rsidR="00671EE2" w:rsidRPr="005755CC">
        <w:t xml:space="preserve"> осуществляет обязательное ознакомление всех участников образовательных отношений с образовательной программой образовательной организации и планом внеурочной деятельности.</w:t>
      </w:r>
    </w:p>
    <w:p w:rsidR="00671EE2" w:rsidRPr="005755CC" w:rsidRDefault="00B7340A" w:rsidP="00671EE2">
      <w:pPr>
        <w:pStyle w:val="a5"/>
        <w:spacing w:before="56"/>
        <w:ind w:left="1080"/>
        <w:jc w:val="both"/>
      </w:pPr>
      <w:r w:rsidRPr="005755CC">
        <w:t xml:space="preserve">Лицей </w:t>
      </w:r>
      <w:r w:rsidR="00671EE2" w:rsidRPr="005755CC">
        <w:t>самостоятельноразрабатывает и</w:t>
      </w:r>
      <w:r w:rsidR="00671EE2" w:rsidRPr="005755CC">
        <w:rPr>
          <w:spacing w:val="-2"/>
        </w:rPr>
        <w:t>утверждает:</w:t>
      </w:r>
    </w:p>
    <w:p w:rsidR="00671EE2" w:rsidRPr="005755CC" w:rsidRDefault="00B7340A" w:rsidP="00671EE2">
      <w:pPr>
        <w:pStyle w:val="a4"/>
        <w:widowControl w:val="0"/>
        <w:numPr>
          <w:ilvl w:val="0"/>
          <w:numId w:val="22"/>
        </w:numPr>
        <w:tabs>
          <w:tab w:val="left" w:pos="831"/>
        </w:tabs>
        <w:autoSpaceDE w:val="0"/>
        <w:autoSpaceDN w:val="0"/>
        <w:spacing w:before="42" w:after="0" w:line="240" w:lineRule="auto"/>
        <w:ind w:left="830"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</w:t>
      </w:r>
      <w:r w:rsidR="00671EE2" w:rsidRPr="005755CC">
        <w:rPr>
          <w:rFonts w:ascii="Times New Roman" w:hAnsi="Times New Roman"/>
          <w:sz w:val="24"/>
          <w:szCs w:val="24"/>
        </w:rPr>
        <w:t>ланвнеурочной</w:t>
      </w:r>
      <w:r w:rsidR="00671EE2" w:rsidRPr="005755CC">
        <w:rPr>
          <w:rFonts w:ascii="Times New Roman" w:hAnsi="Times New Roman"/>
          <w:spacing w:val="-2"/>
          <w:sz w:val="24"/>
          <w:szCs w:val="24"/>
        </w:rPr>
        <w:t>деятельности;</w:t>
      </w:r>
    </w:p>
    <w:p w:rsidR="00671EE2" w:rsidRPr="005755CC" w:rsidRDefault="00B7340A" w:rsidP="00671EE2">
      <w:pPr>
        <w:pStyle w:val="a4"/>
        <w:widowControl w:val="0"/>
        <w:numPr>
          <w:ilvl w:val="0"/>
          <w:numId w:val="22"/>
        </w:numPr>
        <w:tabs>
          <w:tab w:val="left" w:pos="831"/>
        </w:tabs>
        <w:autoSpaceDE w:val="0"/>
        <w:autoSpaceDN w:val="0"/>
        <w:spacing w:before="42" w:after="0" w:line="240" w:lineRule="auto"/>
        <w:ind w:left="830"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Р</w:t>
      </w:r>
      <w:r w:rsidR="00671EE2" w:rsidRPr="005755CC">
        <w:rPr>
          <w:rFonts w:ascii="Times New Roman" w:hAnsi="Times New Roman"/>
          <w:sz w:val="24"/>
          <w:szCs w:val="24"/>
        </w:rPr>
        <w:t>ежимвнеурочной</w:t>
      </w:r>
      <w:r w:rsidR="00671EE2" w:rsidRPr="005755CC">
        <w:rPr>
          <w:rFonts w:ascii="Times New Roman" w:hAnsi="Times New Roman"/>
          <w:spacing w:val="-2"/>
          <w:sz w:val="24"/>
          <w:szCs w:val="24"/>
        </w:rPr>
        <w:t xml:space="preserve"> деятельности;</w:t>
      </w:r>
    </w:p>
    <w:p w:rsidR="00671EE2" w:rsidRPr="005755CC" w:rsidRDefault="00B7340A" w:rsidP="00671EE2">
      <w:pPr>
        <w:pStyle w:val="a4"/>
        <w:widowControl w:val="0"/>
        <w:numPr>
          <w:ilvl w:val="0"/>
          <w:numId w:val="22"/>
        </w:numPr>
        <w:tabs>
          <w:tab w:val="left" w:pos="831"/>
        </w:tabs>
        <w:autoSpaceDE w:val="0"/>
        <w:autoSpaceDN w:val="0"/>
        <w:spacing w:before="41" w:after="0" w:line="240" w:lineRule="auto"/>
        <w:ind w:left="830"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Р</w:t>
      </w:r>
      <w:r w:rsidR="00671EE2" w:rsidRPr="005755CC">
        <w:rPr>
          <w:rFonts w:ascii="Times New Roman" w:hAnsi="Times New Roman"/>
          <w:sz w:val="24"/>
          <w:szCs w:val="24"/>
        </w:rPr>
        <w:t>абочиепрограммывнеурочной</w:t>
      </w:r>
      <w:r w:rsidR="00671EE2" w:rsidRPr="005755CC">
        <w:rPr>
          <w:rFonts w:ascii="Times New Roman" w:hAnsi="Times New Roman"/>
          <w:spacing w:val="-2"/>
          <w:sz w:val="24"/>
          <w:szCs w:val="24"/>
        </w:rPr>
        <w:t>деятельности;</w:t>
      </w:r>
    </w:p>
    <w:p w:rsidR="00671EE2" w:rsidRPr="005755CC" w:rsidRDefault="00B7340A" w:rsidP="00671EE2">
      <w:pPr>
        <w:pStyle w:val="a4"/>
        <w:widowControl w:val="0"/>
        <w:numPr>
          <w:ilvl w:val="0"/>
          <w:numId w:val="22"/>
        </w:numPr>
        <w:tabs>
          <w:tab w:val="left" w:pos="831"/>
        </w:tabs>
        <w:autoSpaceDE w:val="0"/>
        <w:autoSpaceDN w:val="0"/>
        <w:spacing w:before="41" w:after="0" w:line="240" w:lineRule="auto"/>
        <w:ind w:left="830"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Р</w:t>
      </w:r>
      <w:r w:rsidR="00671EE2" w:rsidRPr="005755CC">
        <w:rPr>
          <w:rFonts w:ascii="Times New Roman" w:hAnsi="Times New Roman"/>
          <w:sz w:val="24"/>
          <w:szCs w:val="24"/>
        </w:rPr>
        <w:t>асписаниезанятийвнеурочной</w:t>
      </w:r>
      <w:r w:rsidR="00671EE2" w:rsidRPr="005755CC">
        <w:rPr>
          <w:rFonts w:ascii="Times New Roman" w:hAnsi="Times New Roman"/>
          <w:spacing w:val="-2"/>
          <w:sz w:val="24"/>
          <w:szCs w:val="24"/>
        </w:rPr>
        <w:t>деятельности.</w:t>
      </w:r>
    </w:p>
    <w:p w:rsidR="00671EE2" w:rsidRPr="005755CC" w:rsidRDefault="00671EE2" w:rsidP="00671EE2">
      <w:pPr>
        <w:pStyle w:val="a5"/>
        <w:spacing w:before="38"/>
        <w:ind w:left="1080"/>
      </w:pPr>
      <w:r w:rsidRPr="005755CC">
        <w:t>Минимальноеколичествообучающихсявгруппеприпроведениизанятийвнеурочнойдеятельностисоставляет8</w:t>
      </w:r>
      <w:r w:rsidRPr="005755CC">
        <w:rPr>
          <w:spacing w:val="-2"/>
        </w:rPr>
        <w:t xml:space="preserve"> человек.</w:t>
      </w:r>
    </w:p>
    <w:p w:rsidR="00671EE2" w:rsidRPr="005755CC" w:rsidRDefault="00671EE2" w:rsidP="00671EE2">
      <w:pPr>
        <w:pStyle w:val="a5"/>
        <w:spacing w:before="39" w:line="278" w:lineRule="auto"/>
        <w:ind w:left="510" w:right="1295" w:firstLine="570"/>
      </w:pPr>
      <w:r w:rsidRPr="005755CC">
        <w:t>При разработкеи утверждении режима</w:t>
      </w:r>
      <w:r w:rsidR="001A76A1" w:rsidRPr="005755CC">
        <w:t xml:space="preserve">внеурочной деятельности МБОУ лицей «Технический» </w:t>
      </w:r>
      <w:r w:rsidRPr="005755CC">
        <w:t xml:space="preserve"> учитываеттребованиягосударственных санитарно-эпидемиологических правил и нормативов.</w:t>
      </w:r>
    </w:p>
    <w:p w:rsidR="001C2A2D" w:rsidRPr="005755CC" w:rsidRDefault="00671EE2" w:rsidP="001A76A1">
      <w:pPr>
        <w:spacing w:line="278" w:lineRule="auto"/>
        <w:ind w:left="510" w:right="1295" w:firstLine="570"/>
      </w:pPr>
      <w:r w:rsidRPr="005755CC">
        <w:t>Предусмотрено</w:t>
      </w:r>
      <w:r w:rsidRPr="005755CC">
        <w:rPr>
          <w:b/>
        </w:rPr>
        <w:t>дистанционноесопровождениепрограмм</w:t>
      </w:r>
      <w:r w:rsidRPr="005755CC">
        <w:t>наслучайнеблагоприятнойэпидемиологической обстановкив следующем учебном году.</w:t>
      </w:r>
    </w:p>
    <w:p w:rsidR="001C2A2D" w:rsidRPr="005755CC" w:rsidRDefault="001C2A2D" w:rsidP="00671EE2">
      <w:pPr>
        <w:spacing w:line="278" w:lineRule="auto"/>
      </w:pPr>
    </w:p>
    <w:p w:rsidR="001C2A2D" w:rsidRPr="005755CC" w:rsidRDefault="001C2A2D" w:rsidP="001C2A2D">
      <w:pPr>
        <w:pStyle w:val="2"/>
        <w:ind w:left="2554" w:right="2565"/>
      </w:pPr>
      <w:r w:rsidRPr="005755CC">
        <w:t>Расписание</w:t>
      </w:r>
      <w:r w:rsidR="00CC5140">
        <w:t xml:space="preserve"> </w:t>
      </w:r>
      <w:r w:rsidRPr="005755CC">
        <w:t>внеурочной</w:t>
      </w:r>
      <w:r w:rsidR="00CC5140">
        <w:t xml:space="preserve"> </w:t>
      </w:r>
      <w:r w:rsidRPr="005755CC">
        <w:rPr>
          <w:spacing w:val="-2"/>
        </w:rPr>
        <w:t>деятельности</w:t>
      </w:r>
    </w:p>
    <w:p w:rsidR="001C2A2D" w:rsidRPr="005755CC" w:rsidRDefault="001C2A2D" w:rsidP="001C2A2D">
      <w:pPr>
        <w:pStyle w:val="a5"/>
        <w:spacing w:before="159" w:line="273" w:lineRule="auto"/>
        <w:ind w:left="115" w:right="118" w:firstLine="570"/>
        <w:jc w:val="both"/>
      </w:pPr>
      <w:r w:rsidRPr="005755CC">
        <w:t>Для обучающихся первых классов в первомполугодии продолжительность занятия внеурочной деятельности не превышает 35 минут, а во втором полугодии – 40 минут.</w:t>
      </w:r>
    </w:p>
    <w:p w:rsidR="001C2A2D" w:rsidRPr="005755CC" w:rsidRDefault="001C2A2D" w:rsidP="001C2A2D">
      <w:pPr>
        <w:pStyle w:val="a5"/>
        <w:spacing w:before="51" w:line="268" w:lineRule="auto"/>
        <w:ind w:left="115" w:right="124" w:firstLine="570"/>
        <w:jc w:val="both"/>
      </w:pPr>
      <w:r w:rsidRPr="005755CC">
        <w:t>Реализация внеурочной деятельности осуществляется без балльного оценивания результатов освоения курса.</w:t>
      </w:r>
    </w:p>
    <w:p w:rsidR="001C2A2D" w:rsidRPr="005755CC" w:rsidRDefault="001C2A2D" w:rsidP="001C2A2D">
      <w:pPr>
        <w:pStyle w:val="a5"/>
        <w:spacing w:before="12" w:line="276" w:lineRule="auto"/>
        <w:ind w:left="115" w:right="124" w:firstLine="570"/>
        <w:jc w:val="both"/>
      </w:pPr>
      <w:r w:rsidRPr="005755CC">
        <w:t>Учет занятий внеурочной деятельности осуществляется педагогическими работниками, ведущими занятия. Для этого заполняются  журналы учета занятий внеурочной деятельности, в которые вносятся списки обучающихся, Ф.И.О. педагогическихработников.Датыитемыпроведенныхзанятийвносятсявжурналв соответствии с рабочими программами внеурочной деятельности.</w:t>
      </w:r>
    </w:p>
    <w:p w:rsidR="001C2A2D" w:rsidRPr="005755CC" w:rsidRDefault="001C2A2D" w:rsidP="001C2A2D">
      <w:pPr>
        <w:pStyle w:val="a5"/>
        <w:spacing w:line="278" w:lineRule="auto"/>
        <w:ind w:left="115" w:right="134" w:firstLine="570"/>
        <w:jc w:val="both"/>
      </w:pPr>
      <w:r w:rsidRPr="005755CC"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1C2A2D" w:rsidRPr="005755CC" w:rsidRDefault="001C2A2D" w:rsidP="001C2A2D">
      <w:pPr>
        <w:pStyle w:val="2"/>
        <w:spacing w:before="114"/>
        <w:ind w:left="2101"/>
        <w:jc w:val="both"/>
      </w:pPr>
      <w:r w:rsidRPr="005755CC">
        <w:t>Формы</w:t>
      </w:r>
      <w:r w:rsidR="00CC5140">
        <w:t xml:space="preserve"> </w:t>
      </w:r>
      <w:r w:rsidRPr="005755CC">
        <w:t>и</w:t>
      </w:r>
      <w:r w:rsidR="00CC5140">
        <w:t xml:space="preserve"> </w:t>
      </w:r>
      <w:r w:rsidRPr="005755CC">
        <w:t>виды</w:t>
      </w:r>
      <w:r w:rsidR="00CC5140">
        <w:t xml:space="preserve"> </w:t>
      </w:r>
      <w:r w:rsidRPr="005755CC">
        <w:t>организации</w:t>
      </w:r>
      <w:r w:rsidR="00CC5140">
        <w:t xml:space="preserve"> </w:t>
      </w:r>
      <w:r w:rsidRPr="005755CC">
        <w:t>внеурочной</w:t>
      </w:r>
      <w:r w:rsidR="00CC5140">
        <w:t xml:space="preserve"> </w:t>
      </w:r>
      <w:r w:rsidRPr="005755CC">
        <w:rPr>
          <w:spacing w:val="-2"/>
        </w:rPr>
        <w:t>деятельности</w:t>
      </w:r>
    </w:p>
    <w:p w:rsidR="001C2A2D" w:rsidRPr="005755CC" w:rsidRDefault="001C2A2D" w:rsidP="001C2A2D">
      <w:pPr>
        <w:pStyle w:val="a5"/>
        <w:spacing w:before="159" w:line="273" w:lineRule="auto"/>
        <w:ind w:left="115" w:right="125" w:firstLine="570"/>
        <w:jc w:val="both"/>
      </w:pPr>
      <w:r w:rsidRPr="005755CC">
        <w:t xml:space="preserve">Внеурочная деятельность осуществляется в формах, отличных от классно-урочной и направлена на достижение планируемых результатов освоения основной образовательной </w:t>
      </w:r>
      <w:r w:rsidRPr="005755CC">
        <w:rPr>
          <w:spacing w:val="-2"/>
        </w:rPr>
        <w:t>программы.</w:t>
      </w:r>
    </w:p>
    <w:p w:rsidR="001C2A2D" w:rsidRPr="005755CC" w:rsidRDefault="001C2A2D" w:rsidP="00174EDF">
      <w:pPr>
        <w:spacing w:before="11"/>
        <w:ind w:right="2570"/>
        <w:rPr>
          <w:b/>
        </w:rPr>
      </w:pPr>
      <w:r w:rsidRPr="005755CC">
        <w:rPr>
          <w:b/>
        </w:rPr>
        <w:t>Формыорганизациивнеурочной</w:t>
      </w:r>
      <w:r w:rsidRPr="005755CC">
        <w:rPr>
          <w:b/>
          <w:spacing w:val="-2"/>
        </w:rPr>
        <w:t>деятельности</w:t>
      </w:r>
    </w:p>
    <w:p w:rsidR="001C2A2D" w:rsidRPr="005755CC" w:rsidRDefault="001C2A2D" w:rsidP="001C2A2D">
      <w:pPr>
        <w:pStyle w:val="a5"/>
        <w:rPr>
          <w:b/>
          <w:i/>
        </w:rPr>
      </w:pPr>
    </w:p>
    <w:p w:rsidR="001C2A2D" w:rsidRPr="005755CC" w:rsidRDefault="00B7340A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</w:t>
      </w:r>
      <w:r w:rsidR="001C2A2D" w:rsidRPr="005755CC">
        <w:rPr>
          <w:rFonts w:ascii="Times New Roman" w:hAnsi="Times New Roman"/>
          <w:sz w:val="24"/>
          <w:szCs w:val="24"/>
        </w:rPr>
        <w:t>ознавательныеигры,викторины,</w:t>
      </w:r>
      <w:r w:rsidR="001C2A2D" w:rsidRPr="005755CC">
        <w:rPr>
          <w:rFonts w:ascii="Times New Roman" w:hAnsi="Times New Roman"/>
          <w:spacing w:val="-2"/>
          <w:sz w:val="24"/>
          <w:szCs w:val="24"/>
        </w:rPr>
        <w:t>конкурсы;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36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pacing w:val="-2"/>
          <w:sz w:val="24"/>
          <w:szCs w:val="24"/>
        </w:rPr>
        <w:t>беседы;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праздникисэлементамитворческого</w:t>
      </w:r>
      <w:r w:rsidRPr="005755CC">
        <w:rPr>
          <w:rFonts w:ascii="Times New Roman" w:hAnsi="Times New Roman"/>
          <w:spacing w:val="-2"/>
          <w:sz w:val="24"/>
          <w:szCs w:val="24"/>
        </w:rPr>
        <w:t>проектирования;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конкурсырисунков,поделок,рассказов,</w:t>
      </w:r>
      <w:r w:rsidRPr="005755CC">
        <w:rPr>
          <w:rFonts w:ascii="Times New Roman" w:hAnsi="Times New Roman"/>
          <w:spacing w:val="-2"/>
          <w:sz w:val="24"/>
          <w:szCs w:val="24"/>
        </w:rPr>
        <w:t>сочинений;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36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предметные</w:t>
      </w:r>
      <w:r w:rsidRPr="005755CC">
        <w:rPr>
          <w:rFonts w:ascii="Times New Roman" w:hAnsi="Times New Roman"/>
          <w:spacing w:val="-2"/>
          <w:sz w:val="24"/>
          <w:szCs w:val="24"/>
        </w:rPr>
        <w:t>недели;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pacing w:val="-2"/>
          <w:sz w:val="24"/>
          <w:szCs w:val="24"/>
        </w:rPr>
        <w:lastRenderedPageBreak/>
        <w:t>олимпиады;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pacing w:val="-2"/>
          <w:sz w:val="24"/>
          <w:szCs w:val="24"/>
        </w:rPr>
        <w:t>экскурсии;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86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интеллектуальные</w:t>
      </w:r>
      <w:r w:rsidRPr="005755CC">
        <w:rPr>
          <w:rFonts w:ascii="Times New Roman" w:hAnsi="Times New Roman"/>
          <w:spacing w:val="-2"/>
          <w:sz w:val="24"/>
          <w:szCs w:val="24"/>
        </w:rPr>
        <w:t>соревнования;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поисковыеинаучныезанятиясэлементамипроектной</w:t>
      </w:r>
      <w:r w:rsidRPr="005755CC">
        <w:rPr>
          <w:rFonts w:ascii="Times New Roman" w:hAnsi="Times New Roman"/>
          <w:spacing w:val="-2"/>
          <w:sz w:val="24"/>
          <w:szCs w:val="24"/>
        </w:rPr>
        <w:t>деятельности;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общественно-полезные</w:t>
      </w:r>
      <w:r w:rsidRPr="005755CC">
        <w:rPr>
          <w:rFonts w:ascii="Times New Roman" w:hAnsi="Times New Roman"/>
          <w:spacing w:val="-2"/>
          <w:sz w:val="24"/>
          <w:szCs w:val="24"/>
        </w:rPr>
        <w:t>практики;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другие</w:t>
      </w:r>
      <w:r w:rsidRPr="005755CC">
        <w:rPr>
          <w:rFonts w:ascii="Times New Roman" w:hAnsi="Times New Roman"/>
          <w:spacing w:val="-2"/>
          <w:sz w:val="24"/>
          <w:szCs w:val="24"/>
        </w:rPr>
        <w:t>формы.</w:t>
      </w:r>
    </w:p>
    <w:p w:rsidR="001C2A2D" w:rsidRPr="005755CC" w:rsidRDefault="001C2A2D" w:rsidP="001C2A2D">
      <w:pPr>
        <w:tabs>
          <w:tab w:val="left" w:pos="1280"/>
          <w:tab w:val="left" w:pos="2651"/>
          <w:tab w:val="left" w:pos="4892"/>
          <w:tab w:val="left" w:pos="6457"/>
          <w:tab w:val="left" w:pos="8088"/>
          <w:tab w:val="left" w:pos="9469"/>
        </w:tabs>
        <w:spacing w:before="44" w:line="273" w:lineRule="auto"/>
        <w:ind w:left="115" w:right="121" w:firstLine="570"/>
      </w:pPr>
      <w:r w:rsidRPr="005755CC">
        <w:rPr>
          <w:spacing w:val="-4"/>
        </w:rPr>
        <w:t>Для</w:t>
      </w:r>
      <w:r w:rsidRPr="005755CC">
        <w:tab/>
      </w:r>
      <w:r w:rsidRPr="005755CC">
        <w:rPr>
          <w:spacing w:val="-2"/>
        </w:rPr>
        <w:t>реализации</w:t>
      </w:r>
      <w:r w:rsidRPr="005755CC">
        <w:tab/>
        <w:t>Планавнеурочной</w:t>
      </w:r>
      <w:r w:rsidRPr="005755CC">
        <w:rPr>
          <w:spacing w:val="-2"/>
        </w:rPr>
        <w:t>деятельности</w:t>
      </w:r>
      <w:r w:rsidRPr="005755CC">
        <w:tab/>
      </w:r>
      <w:r w:rsidRPr="005755CC">
        <w:rPr>
          <w:spacing w:val="-2"/>
        </w:rPr>
        <w:t>используютсяследующие</w:t>
      </w:r>
      <w:r w:rsidR="00CC5140">
        <w:rPr>
          <w:spacing w:val="-2"/>
        </w:rPr>
        <w:t xml:space="preserve"> </w:t>
      </w:r>
      <w:r w:rsidRPr="005755CC">
        <w:rPr>
          <w:b/>
          <w:spacing w:val="-4"/>
        </w:rPr>
        <w:t xml:space="preserve">виды </w:t>
      </w:r>
      <w:r w:rsidRPr="005755CC">
        <w:rPr>
          <w:b/>
        </w:rPr>
        <w:t xml:space="preserve">внеурочной деятельности </w:t>
      </w:r>
      <w:r w:rsidRPr="005755CC">
        <w:t>в соответствии с государственным стандартом: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after="0" w:line="283" w:lineRule="exact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игровая</w:t>
      </w:r>
      <w:r w:rsidRPr="005755CC">
        <w:rPr>
          <w:rFonts w:ascii="Times New Roman" w:hAnsi="Times New Roman"/>
          <w:spacing w:val="-2"/>
          <w:sz w:val="24"/>
          <w:szCs w:val="24"/>
        </w:rPr>
        <w:t>деятельность;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5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познавательная</w:t>
      </w:r>
      <w:r w:rsidRPr="005755CC">
        <w:rPr>
          <w:rFonts w:ascii="Times New Roman" w:hAnsi="Times New Roman"/>
          <w:spacing w:val="-2"/>
          <w:sz w:val="24"/>
          <w:szCs w:val="24"/>
        </w:rPr>
        <w:t>деятельность;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проблемно-ценностное</w:t>
      </w:r>
      <w:r w:rsidRPr="005755CC">
        <w:rPr>
          <w:rFonts w:ascii="Times New Roman" w:hAnsi="Times New Roman"/>
          <w:spacing w:val="-2"/>
          <w:sz w:val="24"/>
          <w:szCs w:val="24"/>
        </w:rPr>
        <w:t>общение;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37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художественное</w:t>
      </w:r>
      <w:r w:rsidRPr="005755CC">
        <w:rPr>
          <w:rFonts w:ascii="Times New Roman" w:hAnsi="Times New Roman"/>
          <w:spacing w:val="-2"/>
          <w:sz w:val="24"/>
          <w:szCs w:val="24"/>
        </w:rPr>
        <w:t>творчество;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социальное</w:t>
      </w:r>
      <w:r w:rsidRPr="005755CC">
        <w:rPr>
          <w:rFonts w:ascii="Times New Roman" w:hAnsi="Times New Roman"/>
          <w:spacing w:val="-2"/>
          <w:sz w:val="24"/>
          <w:szCs w:val="24"/>
        </w:rPr>
        <w:t>творчество;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0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pacing w:val="-2"/>
          <w:sz w:val="24"/>
          <w:szCs w:val="24"/>
        </w:rPr>
        <w:t>спортивно-оздоровительнаядеятельность;</w:t>
      </w:r>
    </w:p>
    <w:p w:rsidR="001C2A2D" w:rsidRPr="005755CC" w:rsidRDefault="001C2A2D" w:rsidP="001C2A2D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before="41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краеведческая</w:t>
      </w:r>
      <w:r w:rsidRPr="005755CC">
        <w:rPr>
          <w:rFonts w:ascii="Times New Roman" w:hAnsi="Times New Roman"/>
          <w:spacing w:val="-2"/>
          <w:sz w:val="24"/>
          <w:szCs w:val="24"/>
        </w:rPr>
        <w:t>деятельность.</w:t>
      </w:r>
    </w:p>
    <w:p w:rsidR="001C2A2D" w:rsidRPr="005755CC" w:rsidRDefault="001C2A2D" w:rsidP="00671EE2">
      <w:pPr>
        <w:spacing w:line="278" w:lineRule="auto"/>
        <w:sectPr w:rsidR="001C2A2D" w:rsidRPr="005755CC" w:rsidSect="005755CC">
          <w:type w:val="continuous"/>
          <w:pgSz w:w="11910" w:h="16840"/>
          <w:pgMar w:top="1134" w:right="850" w:bottom="1134" w:left="1701" w:header="0" w:footer="581" w:gutter="0"/>
          <w:cols w:space="720"/>
          <w:docGrid w:linePitch="326"/>
        </w:sectPr>
      </w:pPr>
    </w:p>
    <w:p w:rsidR="00671EE2" w:rsidRPr="005755CC" w:rsidRDefault="00671EE2" w:rsidP="00174EDF">
      <w:pPr>
        <w:pStyle w:val="2"/>
        <w:spacing w:before="0"/>
        <w:ind w:left="0" w:right="1494"/>
        <w:jc w:val="left"/>
      </w:pPr>
    </w:p>
    <w:p w:rsidR="00AC4489" w:rsidRPr="005755CC" w:rsidRDefault="00AC4489" w:rsidP="00174EDF">
      <w:pPr>
        <w:pStyle w:val="2"/>
        <w:spacing w:before="150" w:line="273" w:lineRule="auto"/>
        <w:ind w:left="0" w:right="1829"/>
        <w:jc w:val="both"/>
      </w:pPr>
      <w:r w:rsidRPr="005755CC">
        <w:t>Кадровое</w:t>
      </w:r>
      <w:r w:rsidR="00CC5140">
        <w:t xml:space="preserve"> обеспечении </w:t>
      </w:r>
      <w:r w:rsidRPr="005755CC">
        <w:t>и</w:t>
      </w:r>
      <w:r w:rsidR="00CC5140">
        <w:t xml:space="preserve"> </w:t>
      </w:r>
      <w:r w:rsidRPr="005755CC">
        <w:t>финансово-экономические</w:t>
      </w:r>
      <w:r w:rsidR="00CC5140">
        <w:t xml:space="preserve"> </w:t>
      </w:r>
      <w:r w:rsidRPr="005755CC">
        <w:t>условия организации внеурочной деятельности</w:t>
      </w:r>
    </w:p>
    <w:p w:rsidR="00AC4489" w:rsidRPr="005755CC" w:rsidRDefault="00CC5140" w:rsidP="00AC4489">
      <w:pPr>
        <w:pStyle w:val="a5"/>
        <w:spacing w:before="116" w:line="273" w:lineRule="auto"/>
        <w:ind w:left="115" w:right="123" w:firstLine="570"/>
        <w:jc w:val="both"/>
      </w:pPr>
      <w:r>
        <w:t>Финансово</w:t>
      </w:r>
      <w:r w:rsidR="00AC4489" w:rsidRPr="005755CC">
        <w:t>экономическиеусловияреализацииосновнойобразовательнойпрограммыв соответствии с ФГОС начального общего и основного общего образования обеспечивают реализацию образовательной программы, в том числе в части внеурочной деятельности.</w:t>
      </w:r>
    </w:p>
    <w:p w:rsidR="00AC4489" w:rsidRPr="005755CC" w:rsidRDefault="00AC4489" w:rsidP="00AC4489">
      <w:pPr>
        <w:pStyle w:val="a5"/>
        <w:spacing w:before="12" w:line="276" w:lineRule="auto"/>
        <w:ind w:left="115" w:right="130" w:firstLine="570"/>
        <w:jc w:val="both"/>
      </w:pPr>
      <w:r w:rsidRPr="005755CC">
        <w:t>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образованиявнормативвключенызатратырабочеговремени педагогическихработниковна внеурочную деятельность.</w:t>
      </w:r>
    </w:p>
    <w:p w:rsidR="00AC4489" w:rsidRPr="005755CC" w:rsidRDefault="00AC4489" w:rsidP="00AC4489">
      <w:pPr>
        <w:pStyle w:val="a5"/>
        <w:spacing w:line="276" w:lineRule="auto"/>
        <w:ind w:left="115" w:right="120" w:firstLine="570"/>
        <w:jc w:val="both"/>
      </w:pPr>
      <w:r w:rsidRPr="005755CC">
        <w:t xml:space="preserve">При определении учебной нагрузки педагогических работников учитывается вся учебная нагрузка, предусмотренная </w:t>
      </w:r>
      <w:r w:rsidR="00B7340A" w:rsidRPr="005755CC">
        <w:t>образовательной программой .</w:t>
      </w:r>
      <w:r w:rsidRPr="005755CC">
        <w:t>Нагрузка педагогическихработников,ведущихзанятияврамкахвнеурочнойдеятельности, при тарификации педагогическихработниковустанавливаетсякакпедагогическаянагрузкапо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AC4489" w:rsidRPr="005755CC" w:rsidRDefault="00AC4489" w:rsidP="00AC4489">
      <w:pPr>
        <w:spacing w:line="276" w:lineRule="auto"/>
        <w:jc w:val="both"/>
      </w:pPr>
    </w:p>
    <w:p w:rsidR="00AC4489" w:rsidRPr="005755CC" w:rsidRDefault="00AC4489" w:rsidP="00174EDF">
      <w:pPr>
        <w:pStyle w:val="2"/>
        <w:ind w:left="0" w:right="2567"/>
        <w:jc w:val="left"/>
      </w:pPr>
      <w:r w:rsidRPr="005755CC">
        <w:t>Материально-техническое</w:t>
      </w:r>
      <w:r w:rsidRPr="005755CC">
        <w:rPr>
          <w:spacing w:val="-2"/>
        </w:rPr>
        <w:t>обеспечение</w:t>
      </w:r>
    </w:p>
    <w:p w:rsidR="00AC4489" w:rsidRPr="005755CC" w:rsidRDefault="00AC4489" w:rsidP="00AC4489">
      <w:pPr>
        <w:pStyle w:val="a5"/>
        <w:spacing w:before="159"/>
        <w:ind w:left="685"/>
      </w:pPr>
      <w:r w:rsidRPr="005755CC">
        <w:t xml:space="preserve">Дляреализациивнеурочнойдеятельностившколеимеютсяследующие </w:t>
      </w:r>
      <w:r w:rsidRPr="005755CC">
        <w:rPr>
          <w:spacing w:val="-2"/>
        </w:rPr>
        <w:t>условия:</w:t>
      </w:r>
    </w:p>
    <w:p w:rsidR="00AC4489" w:rsidRPr="005755CC" w:rsidRDefault="00AC4489" w:rsidP="00AC4489">
      <w:pPr>
        <w:pStyle w:val="a4"/>
        <w:widowControl w:val="0"/>
        <w:numPr>
          <w:ilvl w:val="0"/>
          <w:numId w:val="24"/>
        </w:numPr>
        <w:tabs>
          <w:tab w:val="left" w:pos="686"/>
        </w:tabs>
        <w:autoSpaceDE w:val="0"/>
        <w:autoSpaceDN w:val="0"/>
        <w:spacing w:before="39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Оснащениеактовогозалаикабинетовзвуковойимультимедийной</w:t>
      </w:r>
      <w:r w:rsidRPr="005755CC">
        <w:rPr>
          <w:rFonts w:ascii="Times New Roman" w:hAnsi="Times New Roman"/>
          <w:spacing w:val="-2"/>
          <w:sz w:val="24"/>
          <w:szCs w:val="24"/>
        </w:rPr>
        <w:t>аппаратурой.</w:t>
      </w:r>
    </w:p>
    <w:p w:rsidR="00AC4489" w:rsidRPr="005755CC" w:rsidRDefault="00AC4489" w:rsidP="00AC4489">
      <w:pPr>
        <w:pStyle w:val="a4"/>
        <w:widowControl w:val="0"/>
        <w:numPr>
          <w:ilvl w:val="0"/>
          <w:numId w:val="24"/>
        </w:numPr>
        <w:tabs>
          <w:tab w:val="left" w:pos="686"/>
        </w:tabs>
        <w:autoSpaceDE w:val="0"/>
        <w:autoSpaceDN w:val="0"/>
        <w:spacing w:before="39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Оснащениечитальногозала</w:t>
      </w:r>
      <w:r w:rsidRPr="005755CC">
        <w:rPr>
          <w:rFonts w:ascii="Times New Roman" w:hAnsi="Times New Roman"/>
          <w:spacing w:val="-2"/>
          <w:sz w:val="24"/>
          <w:szCs w:val="24"/>
        </w:rPr>
        <w:t>библиотеки.</w:t>
      </w:r>
    </w:p>
    <w:p w:rsidR="00AC4489" w:rsidRPr="005755CC" w:rsidRDefault="00AC4489" w:rsidP="00AC4489">
      <w:pPr>
        <w:pStyle w:val="a4"/>
        <w:widowControl w:val="0"/>
        <w:numPr>
          <w:ilvl w:val="0"/>
          <w:numId w:val="24"/>
        </w:numPr>
        <w:tabs>
          <w:tab w:val="left" w:pos="686"/>
        </w:tabs>
        <w:autoSpaceDE w:val="0"/>
        <w:autoSpaceDN w:val="0"/>
        <w:spacing w:before="45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Оснащениевидеопроекционной</w:t>
      </w:r>
      <w:r w:rsidRPr="005755CC">
        <w:rPr>
          <w:rFonts w:ascii="Times New Roman" w:hAnsi="Times New Roman"/>
          <w:spacing w:val="-2"/>
          <w:sz w:val="24"/>
          <w:szCs w:val="24"/>
        </w:rPr>
        <w:t>аппаратурой.</w:t>
      </w:r>
    </w:p>
    <w:p w:rsidR="00AC4489" w:rsidRPr="005755CC" w:rsidRDefault="00AC4489" w:rsidP="00AC4489">
      <w:pPr>
        <w:pStyle w:val="a4"/>
        <w:widowControl w:val="0"/>
        <w:numPr>
          <w:ilvl w:val="0"/>
          <w:numId w:val="24"/>
        </w:numPr>
        <w:tabs>
          <w:tab w:val="left" w:pos="686"/>
        </w:tabs>
        <w:autoSpaceDE w:val="0"/>
        <w:autoSpaceDN w:val="0"/>
        <w:spacing w:before="44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Оснащениеспортивногозала</w:t>
      </w:r>
      <w:r w:rsidRPr="005755CC">
        <w:rPr>
          <w:rFonts w:ascii="Times New Roman" w:hAnsi="Times New Roman"/>
          <w:spacing w:val="-2"/>
          <w:sz w:val="24"/>
          <w:szCs w:val="24"/>
        </w:rPr>
        <w:t>инвентарем.</w:t>
      </w:r>
    </w:p>
    <w:p w:rsidR="00AC4489" w:rsidRPr="005755CC" w:rsidRDefault="00AC4489" w:rsidP="00AC4489">
      <w:pPr>
        <w:pStyle w:val="a4"/>
        <w:widowControl w:val="0"/>
        <w:numPr>
          <w:ilvl w:val="0"/>
          <w:numId w:val="24"/>
        </w:numPr>
        <w:tabs>
          <w:tab w:val="left" w:pos="686"/>
        </w:tabs>
        <w:autoSpaceDE w:val="0"/>
        <w:autoSpaceDN w:val="0"/>
        <w:spacing w:before="39" w:after="0" w:line="240" w:lineRule="auto"/>
        <w:ind w:hanging="286"/>
        <w:contextualSpacing w:val="0"/>
        <w:rPr>
          <w:rFonts w:ascii="Times New Roman" w:hAnsi="Times New Roman"/>
          <w:sz w:val="24"/>
          <w:szCs w:val="24"/>
        </w:rPr>
      </w:pPr>
      <w:r w:rsidRPr="005755CC">
        <w:rPr>
          <w:rFonts w:ascii="Times New Roman" w:hAnsi="Times New Roman"/>
          <w:sz w:val="24"/>
          <w:szCs w:val="24"/>
        </w:rPr>
        <w:t>Оборудованиерабочегоместа</w:t>
      </w:r>
      <w:r w:rsidRPr="005755CC">
        <w:rPr>
          <w:rFonts w:ascii="Times New Roman" w:hAnsi="Times New Roman"/>
          <w:spacing w:val="-2"/>
          <w:sz w:val="24"/>
          <w:szCs w:val="24"/>
        </w:rPr>
        <w:t>педагогов.</w:t>
      </w:r>
    </w:p>
    <w:p w:rsidR="00AC4489" w:rsidRPr="005755CC" w:rsidRDefault="00AC4489" w:rsidP="00AC4489">
      <w:pPr>
        <w:spacing w:line="276" w:lineRule="auto"/>
        <w:jc w:val="both"/>
      </w:pPr>
    </w:p>
    <w:p w:rsidR="004C0A5F" w:rsidRPr="005755CC" w:rsidRDefault="004C0A5F" w:rsidP="00AC4489">
      <w:pPr>
        <w:spacing w:line="276" w:lineRule="auto"/>
        <w:jc w:val="both"/>
      </w:pPr>
    </w:p>
    <w:p w:rsidR="004C0A5F" w:rsidRPr="005755CC" w:rsidRDefault="004C0A5F" w:rsidP="004C0A5F">
      <w:pPr>
        <w:autoSpaceDE w:val="0"/>
        <w:autoSpaceDN w:val="0"/>
        <w:adjustRightInd w:val="0"/>
        <w:jc w:val="both"/>
        <w:rPr>
          <w:b/>
        </w:rPr>
      </w:pPr>
      <w:r w:rsidRPr="005755CC">
        <w:rPr>
          <w:b/>
        </w:rPr>
        <w:t>Оценка результатов внеурочной деятельности</w:t>
      </w:r>
    </w:p>
    <w:p w:rsidR="004C0A5F" w:rsidRPr="005755CC" w:rsidRDefault="004C0A5F" w:rsidP="004C0A5F">
      <w:pPr>
        <w:jc w:val="both"/>
      </w:pPr>
      <w:r w:rsidRPr="005755CC">
        <w:rPr>
          <w:b/>
        </w:rPr>
        <w:lastRenderedPageBreak/>
        <w:t>Особенностями системы</w:t>
      </w:r>
      <w:r w:rsidRPr="005755CC">
        <w:t xml:space="preserve"> оценки достижения результатов внеурочной деятельности являются:</w:t>
      </w:r>
    </w:p>
    <w:p w:rsidR="004C0A5F" w:rsidRPr="005755CC" w:rsidRDefault="004C0A5F" w:rsidP="004C0A5F">
      <w:pPr>
        <w:numPr>
          <w:ilvl w:val="0"/>
          <w:numId w:val="12"/>
        </w:numPr>
        <w:suppressAutoHyphens/>
        <w:spacing w:line="276" w:lineRule="auto"/>
        <w:jc w:val="both"/>
      </w:pPr>
      <w:r w:rsidRPr="005755CC">
        <w:t>комплексный подход к оценке результатов учебной и внеурочной деятельности в рамках общего образования (метапредметных, личностных  и предметных результатов);</w:t>
      </w:r>
    </w:p>
    <w:p w:rsidR="004C0A5F" w:rsidRPr="005755CC" w:rsidRDefault="004C0A5F" w:rsidP="004C0A5F">
      <w:pPr>
        <w:numPr>
          <w:ilvl w:val="0"/>
          <w:numId w:val="12"/>
        </w:numPr>
        <w:suppressAutoHyphens/>
        <w:spacing w:line="276" w:lineRule="auto"/>
        <w:jc w:val="both"/>
      </w:pPr>
      <w:r w:rsidRPr="005755CC"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4C0A5F" w:rsidRPr="005755CC" w:rsidRDefault="004C0A5F" w:rsidP="004C0A5F">
      <w:pPr>
        <w:numPr>
          <w:ilvl w:val="0"/>
          <w:numId w:val="12"/>
        </w:numPr>
        <w:suppressAutoHyphens/>
        <w:spacing w:line="276" w:lineRule="auto"/>
        <w:jc w:val="both"/>
      </w:pPr>
      <w:r w:rsidRPr="005755CC">
        <w:t>оценка динамики образовательных достижений обучающихся.</w:t>
      </w:r>
    </w:p>
    <w:p w:rsidR="004C0A5F" w:rsidRPr="005755CC" w:rsidRDefault="004C0A5F" w:rsidP="004C0A5F">
      <w:pPr>
        <w:ind w:left="709"/>
        <w:jc w:val="both"/>
      </w:pPr>
      <w:r w:rsidRPr="005755CC">
        <w:t>Оценка достижений результатов внеурочной деятельности происходит на трех уровнях:</w:t>
      </w:r>
    </w:p>
    <w:p w:rsidR="004C0A5F" w:rsidRPr="005755CC" w:rsidRDefault="004C0A5F" w:rsidP="004C0A5F">
      <w:pPr>
        <w:numPr>
          <w:ilvl w:val="0"/>
          <w:numId w:val="8"/>
        </w:numPr>
        <w:jc w:val="both"/>
      </w:pPr>
      <w:r w:rsidRPr="005755CC">
        <w:t>индивидуальная оценка результатов внеурочной деятельности каждого обучающегося;</w:t>
      </w:r>
    </w:p>
    <w:p w:rsidR="004C0A5F" w:rsidRPr="005755CC" w:rsidRDefault="004C0A5F" w:rsidP="004C0A5F">
      <w:pPr>
        <w:numPr>
          <w:ilvl w:val="0"/>
          <w:numId w:val="8"/>
        </w:numPr>
        <w:jc w:val="both"/>
      </w:pPr>
      <w:r w:rsidRPr="005755CC">
        <w:t>представление коллективного результата группы обучающихся;</w:t>
      </w:r>
    </w:p>
    <w:p w:rsidR="004C0A5F" w:rsidRPr="005755CC" w:rsidRDefault="004C0A5F" w:rsidP="004C0A5F">
      <w:pPr>
        <w:numPr>
          <w:ilvl w:val="0"/>
          <w:numId w:val="8"/>
        </w:numPr>
        <w:jc w:val="both"/>
      </w:pPr>
      <w:r w:rsidRPr="005755CC">
        <w:t>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4C0A5F" w:rsidRPr="005755CC" w:rsidRDefault="004C0A5F" w:rsidP="004C0A5F"/>
    <w:p w:rsidR="004C0A5F" w:rsidRPr="005755CC" w:rsidRDefault="004C0A5F" w:rsidP="004C0A5F">
      <w:pPr>
        <w:ind w:left="709"/>
        <w:jc w:val="both"/>
      </w:pPr>
      <w:r w:rsidRPr="005755CC">
        <w:t xml:space="preserve">К числу планируемых результатов освоения программы внеурочной деятельности отнесены: </w:t>
      </w:r>
    </w:p>
    <w:p w:rsidR="004C0A5F" w:rsidRPr="005755CC" w:rsidRDefault="004C0A5F" w:rsidP="004C0A5F">
      <w:pPr>
        <w:jc w:val="both"/>
      </w:pPr>
      <w:r w:rsidRPr="005755CC">
        <w:rPr>
          <w:b/>
        </w:rPr>
        <w:t>личностные результаты</w:t>
      </w:r>
      <w:r w:rsidRPr="005755CC">
        <w:t xml:space="preserve"> -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 компетентности, личностные качества; </w:t>
      </w:r>
    </w:p>
    <w:p w:rsidR="004C0A5F" w:rsidRPr="005755CC" w:rsidRDefault="004C0A5F" w:rsidP="004C0A5F">
      <w:pPr>
        <w:jc w:val="both"/>
      </w:pPr>
      <w:r w:rsidRPr="005755CC">
        <w:t>сформированность основ российской, гражданской идентичности.</w:t>
      </w:r>
    </w:p>
    <w:p w:rsidR="004C0A5F" w:rsidRPr="005755CC" w:rsidRDefault="004C0A5F" w:rsidP="004C0A5F">
      <w:pPr>
        <w:jc w:val="both"/>
        <w:rPr>
          <w:b/>
        </w:rPr>
      </w:pPr>
      <w:r w:rsidRPr="005755CC">
        <w:rPr>
          <w:b/>
        </w:rPr>
        <w:t>метапредметные  результаты-</w:t>
      </w:r>
      <w:r w:rsidRPr="005755CC">
        <w:t>освоенные обучающимися УУД (познавательные, регулятивные и коммуникативные)</w:t>
      </w:r>
    </w:p>
    <w:p w:rsidR="004C0A5F" w:rsidRPr="005755CC" w:rsidRDefault="004C0A5F" w:rsidP="004C0A5F">
      <w:pPr>
        <w:jc w:val="both"/>
      </w:pPr>
      <w:r w:rsidRPr="005755CC">
        <w:t>Кроме того, внеурочная деятельность в начальной школе позволяет педагогическому коллективу решить ещё целый ряд очень важных задач:</w:t>
      </w:r>
    </w:p>
    <w:p w:rsidR="004C0A5F" w:rsidRPr="005755CC" w:rsidRDefault="004C0A5F" w:rsidP="004C0A5F">
      <w:pPr>
        <w:numPr>
          <w:ilvl w:val="0"/>
          <w:numId w:val="9"/>
        </w:numPr>
      </w:pPr>
      <w:r w:rsidRPr="005755CC">
        <w:t>обеспечить благоприятную адаптацию ребенка в школе;</w:t>
      </w:r>
    </w:p>
    <w:p w:rsidR="004C0A5F" w:rsidRPr="005755CC" w:rsidRDefault="004C0A5F" w:rsidP="004C0A5F">
      <w:pPr>
        <w:numPr>
          <w:ilvl w:val="0"/>
          <w:numId w:val="9"/>
        </w:numPr>
      </w:pPr>
      <w:r w:rsidRPr="005755CC">
        <w:t>оптимизировать учебную нагрузку учащихся;</w:t>
      </w:r>
    </w:p>
    <w:p w:rsidR="004C0A5F" w:rsidRPr="005755CC" w:rsidRDefault="004C0A5F" w:rsidP="004C0A5F">
      <w:pPr>
        <w:numPr>
          <w:ilvl w:val="0"/>
          <w:numId w:val="9"/>
        </w:numPr>
      </w:pPr>
      <w:r w:rsidRPr="005755CC">
        <w:t>улучшить условия для развития ребенка;</w:t>
      </w:r>
    </w:p>
    <w:p w:rsidR="004C0A5F" w:rsidRPr="005755CC" w:rsidRDefault="004C0A5F" w:rsidP="004C0A5F">
      <w:pPr>
        <w:numPr>
          <w:ilvl w:val="0"/>
          <w:numId w:val="9"/>
        </w:numPr>
      </w:pPr>
      <w:r w:rsidRPr="005755CC">
        <w:t>учесть возрастные и индивидуальные особенности детей.</w:t>
      </w:r>
      <w:r w:rsidRPr="005755CC">
        <w:cr/>
      </w:r>
    </w:p>
    <w:p w:rsidR="004C0A5F" w:rsidRPr="003A1D62" w:rsidRDefault="004C0A5F" w:rsidP="004C0A5F">
      <w:pPr>
        <w:numPr>
          <w:ilvl w:val="0"/>
          <w:numId w:val="3"/>
        </w:numPr>
        <w:tabs>
          <w:tab w:val="clear" w:pos="928"/>
          <w:tab w:val="num" w:pos="360"/>
        </w:tabs>
        <w:ind w:left="0" w:firstLine="0"/>
        <w:jc w:val="both"/>
      </w:pPr>
      <w:r w:rsidRPr="005755CC">
        <w:rPr>
          <w:b/>
        </w:rPr>
        <w:t>Формы представления результатов внеурочной  деятельности</w:t>
      </w:r>
    </w:p>
    <w:p w:rsidR="003A1D62" w:rsidRPr="00CC5140" w:rsidRDefault="003A1D62" w:rsidP="003A1D62">
      <w:pPr>
        <w:jc w:val="both"/>
      </w:pPr>
      <w:r w:rsidRPr="00CC5140">
        <w:rPr>
          <w:b/>
        </w:rPr>
        <w:t>Промежуточная аттестация обучающихся</w:t>
      </w:r>
      <w:r w:rsidRPr="00CC5140">
        <w:t xml:space="preserve"> и контроль за посещаемостью</w:t>
      </w:r>
    </w:p>
    <w:p w:rsidR="003A1D62" w:rsidRPr="00CC5140" w:rsidRDefault="003A1D62" w:rsidP="003A1D62">
      <w:pPr>
        <w:jc w:val="both"/>
      </w:pPr>
      <w:r w:rsidRPr="00CC5140"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3A1D62" w:rsidRPr="005755CC" w:rsidRDefault="003A1D62" w:rsidP="003A1D62">
      <w:pPr>
        <w:jc w:val="both"/>
      </w:pPr>
      <w:r w:rsidRPr="00CC5140"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4C0A5F" w:rsidRPr="005755CC" w:rsidRDefault="004C0A5F" w:rsidP="004C0A5F">
      <w:pPr>
        <w:ind w:left="709"/>
        <w:jc w:val="both"/>
      </w:pPr>
    </w:p>
    <w:p w:rsidR="004C0A5F" w:rsidRPr="005755CC" w:rsidRDefault="004C0A5F" w:rsidP="004C0A5F">
      <w:pPr>
        <w:ind w:left="709"/>
        <w:jc w:val="both"/>
      </w:pPr>
      <w:r w:rsidRPr="005755CC">
        <w:t xml:space="preserve">Для </w:t>
      </w:r>
      <w:r w:rsidRPr="005755CC">
        <w:rPr>
          <w:i/>
        </w:rPr>
        <w:t>индивидуальной оценки</w:t>
      </w:r>
      <w:r w:rsidRPr="005755CC">
        <w:t xml:space="preserve"> результатов внеурочной деятельности каждого обучающегося используется </w:t>
      </w:r>
      <w:r w:rsidRPr="005755CC">
        <w:rPr>
          <w:b/>
          <w:i/>
        </w:rPr>
        <w:t xml:space="preserve">портфолио </w:t>
      </w:r>
      <w:r w:rsidRPr="005755CC">
        <w:t xml:space="preserve">– накопительная система оценивания, характеризующая динамику индивидуальных образовательных достижений. </w:t>
      </w:r>
    </w:p>
    <w:p w:rsidR="004C0A5F" w:rsidRPr="005755CC" w:rsidRDefault="004C0A5F" w:rsidP="004C0A5F">
      <w:pPr>
        <w:ind w:left="709"/>
        <w:jc w:val="both"/>
      </w:pPr>
      <w:r w:rsidRPr="005755CC">
        <w:lastRenderedPageBreak/>
        <w:t xml:space="preserve">Представление </w:t>
      </w:r>
      <w:r w:rsidRPr="005755CC">
        <w:rPr>
          <w:i/>
        </w:rPr>
        <w:t>коллективного результата</w:t>
      </w:r>
      <w:r w:rsidRPr="005755CC">
        <w:t xml:space="preserve"> группы обучающихся в рамках одного направления происходит на </w:t>
      </w:r>
      <w:r w:rsidRPr="005755CC">
        <w:rPr>
          <w:b/>
          <w:i/>
        </w:rPr>
        <w:t>общелицейском празднике</w:t>
      </w:r>
      <w:r w:rsidR="00E67F97">
        <w:rPr>
          <w:b/>
          <w:i/>
        </w:rPr>
        <w:t xml:space="preserve"> </w:t>
      </w:r>
      <w:r w:rsidRPr="005755CC">
        <w:rPr>
          <w:b/>
          <w:i/>
        </w:rPr>
        <w:t xml:space="preserve">«Школьные годы чудесные» </w:t>
      </w:r>
      <w:r w:rsidRPr="005755CC">
        <w:t xml:space="preserve">в форме творческой презентации, творческого отчёта и пр. </w:t>
      </w:r>
    </w:p>
    <w:p w:rsidR="004C0A5F" w:rsidRPr="005755CC" w:rsidRDefault="004C0A5F" w:rsidP="004C0A5F">
      <w:pPr>
        <w:ind w:left="709"/>
        <w:jc w:val="both"/>
      </w:pPr>
      <w:r w:rsidRPr="005755CC">
        <w:t>На общешкольном празднике объявляются результаты и награждаются обучающиеся по отдельным направлениям внеурочной деятельности.</w:t>
      </w:r>
    </w:p>
    <w:p w:rsidR="004C0A5F" w:rsidRPr="005755CC" w:rsidRDefault="004C0A5F" w:rsidP="004C0A5F">
      <w:pPr>
        <w:ind w:left="709"/>
        <w:jc w:val="both"/>
      </w:pPr>
      <w:r w:rsidRPr="005755CC">
        <w:t xml:space="preserve">Для оценки эффективности деятельности ОУ </w:t>
      </w:r>
      <w:r w:rsidRPr="005755CC">
        <w:rPr>
          <w:i/>
        </w:rPr>
        <w:t xml:space="preserve">по направлениям внеурочной деятельности </w:t>
      </w:r>
      <w:r w:rsidRPr="005755CC">
        <w:t xml:space="preserve">используются результаты </w:t>
      </w:r>
      <w:r w:rsidRPr="005755CC">
        <w:rPr>
          <w:b/>
          <w:i/>
        </w:rPr>
        <w:t>общелицейского мониторинга «Образцовый класс»</w:t>
      </w:r>
      <w:r w:rsidRPr="005755CC">
        <w:t xml:space="preserve">, в котором суммируются индивидуальные результаты учащихся по всем направлениям, а также результаты </w:t>
      </w:r>
      <w:r w:rsidRPr="005755CC">
        <w:rPr>
          <w:b/>
          <w:i/>
        </w:rPr>
        <w:t>анкетирования родителей «Удовлетворенность результатами и организацией внеурочной деятельности».</w:t>
      </w:r>
    </w:p>
    <w:p w:rsidR="004C0A5F" w:rsidRPr="005755CC" w:rsidRDefault="004C0A5F" w:rsidP="004C0A5F">
      <w:pPr>
        <w:ind w:left="709"/>
        <w:jc w:val="both"/>
      </w:pPr>
      <w:r w:rsidRPr="005755CC">
        <w:t xml:space="preserve">Для представления результатов достижений используются также такие формы, как </w:t>
      </w:r>
      <w:r w:rsidRPr="005755CC">
        <w:rPr>
          <w:i/>
        </w:rPr>
        <w:t>выставка достижений учащихся, лицейская конференция исследовательских работ учащихся, практические работы, творческие работы, педагогические наблюдения</w:t>
      </w:r>
      <w:r w:rsidRPr="005755CC">
        <w:t xml:space="preserve"> и др.</w:t>
      </w:r>
    </w:p>
    <w:p w:rsidR="004C0A5F" w:rsidRPr="005755CC" w:rsidRDefault="004C0A5F" w:rsidP="004C0A5F">
      <w:pPr>
        <w:ind w:left="709"/>
        <w:jc w:val="both"/>
        <w:rPr>
          <w:b/>
        </w:rPr>
      </w:pPr>
    </w:p>
    <w:p w:rsidR="004C0A5F" w:rsidRPr="005755CC" w:rsidRDefault="004C0A5F" w:rsidP="004C0A5F">
      <w:pPr>
        <w:ind w:left="709"/>
        <w:jc w:val="both"/>
        <w:rPr>
          <w:b/>
        </w:rPr>
      </w:pPr>
      <w:r w:rsidRPr="005755CC">
        <w:rPr>
          <w:b/>
        </w:rPr>
        <w:t>Система оценки  результатов внеурочной деятельности</w:t>
      </w:r>
    </w:p>
    <w:p w:rsidR="004C0A5F" w:rsidRPr="005755CC" w:rsidRDefault="004C0A5F" w:rsidP="004C0A5F">
      <w:pPr>
        <w:ind w:left="709"/>
        <w:jc w:val="both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694"/>
        <w:gridCol w:w="2551"/>
        <w:gridCol w:w="3119"/>
      </w:tblGrid>
      <w:tr w:rsidR="004C0A5F" w:rsidRPr="005755CC" w:rsidTr="00174EDF">
        <w:tc>
          <w:tcPr>
            <w:tcW w:w="2061" w:type="dxa"/>
            <w:shd w:val="clear" w:color="auto" w:fill="auto"/>
          </w:tcPr>
          <w:p w:rsidR="004C0A5F" w:rsidRPr="005755CC" w:rsidRDefault="004C0A5F" w:rsidP="00174EDF">
            <w:pPr>
              <w:jc w:val="both"/>
              <w:rPr>
                <w:b/>
              </w:rPr>
            </w:pPr>
            <w:r w:rsidRPr="005755CC">
              <w:rPr>
                <w:b/>
              </w:rPr>
              <w:t xml:space="preserve">Система оценки результатов </w:t>
            </w:r>
          </w:p>
        </w:tc>
        <w:tc>
          <w:tcPr>
            <w:tcW w:w="2694" w:type="dxa"/>
            <w:shd w:val="clear" w:color="auto" w:fill="auto"/>
          </w:tcPr>
          <w:p w:rsidR="004C0A5F" w:rsidRPr="005755CC" w:rsidRDefault="004C0A5F" w:rsidP="00174EDF">
            <w:pPr>
              <w:jc w:val="both"/>
              <w:rPr>
                <w:b/>
              </w:rPr>
            </w:pPr>
            <w:r w:rsidRPr="005755CC">
              <w:rPr>
                <w:b/>
              </w:rPr>
              <w:t>Индивидуальная  оценка</w:t>
            </w:r>
          </w:p>
        </w:tc>
        <w:tc>
          <w:tcPr>
            <w:tcW w:w="2551" w:type="dxa"/>
            <w:shd w:val="clear" w:color="auto" w:fill="auto"/>
          </w:tcPr>
          <w:p w:rsidR="004C0A5F" w:rsidRPr="005755CC" w:rsidRDefault="004C0A5F" w:rsidP="00174EDF">
            <w:pPr>
              <w:jc w:val="both"/>
              <w:rPr>
                <w:b/>
              </w:rPr>
            </w:pPr>
            <w:r w:rsidRPr="005755CC">
              <w:rPr>
                <w:b/>
              </w:rPr>
              <w:t>Коллективный результат</w:t>
            </w:r>
          </w:p>
        </w:tc>
        <w:tc>
          <w:tcPr>
            <w:tcW w:w="3119" w:type="dxa"/>
          </w:tcPr>
          <w:p w:rsidR="004C0A5F" w:rsidRPr="005755CC" w:rsidRDefault="004C0A5F" w:rsidP="00174EDF">
            <w:pPr>
              <w:jc w:val="both"/>
              <w:rPr>
                <w:b/>
              </w:rPr>
            </w:pPr>
            <w:r w:rsidRPr="005755CC">
              <w:rPr>
                <w:b/>
              </w:rPr>
              <w:t>Эффективность деятельности ОУ</w:t>
            </w:r>
          </w:p>
        </w:tc>
      </w:tr>
      <w:tr w:rsidR="004C0A5F" w:rsidRPr="005755CC" w:rsidTr="00174EDF">
        <w:tc>
          <w:tcPr>
            <w:tcW w:w="2061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Основные функции оценки</w:t>
            </w:r>
          </w:p>
        </w:tc>
        <w:tc>
          <w:tcPr>
            <w:tcW w:w="2694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Диагностирующая</w:t>
            </w:r>
          </w:p>
        </w:tc>
        <w:tc>
          <w:tcPr>
            <w:tcW w:w="2551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 xml:space="preserve">Диагностирующая и корректирующая </w:t>
            </w:r>
          </w:p>
        </w:tc>
        <w:tc>
          <w:tcPr>
            <w:tcW w:w="3119" w:type="dxa"/>
          </w:tcPr>
          <w:p w:rsidR="004C0A5F" w:rsidRPr="005755CC" w:rsidRDefault="004C0A5F" w:rsidP="00174EDF">
            <w:pPr>
              <w:jc w:val="both"/>
            </w:pPr>
            <w:r w:rsidRPr="005755CC">
              <w:t>Диагностирующая и контролирующая</w:t>
            </w:r>
          </w:p>
        </w:tc>
      </w:tr>
      <w:tr w:rsidR="004C0A5F" w:rsidRPr="005755CC" w:rsidTr="00174EDF">
        <w:tc>
          <w:tcPr>
            <w:tcW w:w="2061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Форма предоставления результатов</w:t>
            </w:r>
          </w:p>
        </w:tc>
        <w:tc>
          <w:tcPr>
            <w:tcW w:w="2694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Портфолио</w:t>
            </w:r>
          </w:p>
          <w:p w:rsidR="004C0A5F" w:rsidRPr="005755CC" w:rsidRDefault="004C0A5F" w:rsidP="00174EDF">
            <w:pPr>
              <w:jc w:val="both"/>
            </w:pPr>
            <w:r w:rsidRPr="005755CC">
              <w:t>Результаты диагностики личностных УУД</w:t>
            </w:r>
          </w:p>
        </w:tc>
        <w:tc>
          <w:tcPr>
            <w:tcW w:w="2551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Творческий отчет/ презентация и пр.</w:t>
            </w:r>
          </w:p>
          <w:p w:rsidR="004C0A5F" w:rsidRPr="005755CC" w:rsidRDefault="004C0A5F" w:rsidP="00174EDF">
            <w:pPr>
              <w:jc w:val="both"/>
            </w:pPr>
            <w:r w:rsidRPr="005755CC">
              <w:t>Результаты диагностики  сформированности классного коллектива</w:t>
            </w:r>
          </w:p>
        </w:tc>
        <w:tc>
          <w:tcPr>
            <w:tcW w:w="3119" w:type="dxa"/>
          </w:tcPr>
          <w:p w:rsidR="004C0A5F" w:rsidRPr="005755CC" w:rsidRDefault="004C0A5F" w:rsidP="00174EDF">
            <w:pPr>
              <w:jc w:val="both"/>
            </w:pPr>
            <w:r w:rsidRPr="005755CC">
              <w:t>Электронная таблица «Образцовый класс».</w:t>
            </w:r>
          </w:p>
          <w:p w:rsidR="004C0A5F" w:rsidRPr="005755CC" w:rsidRDefault="004C0A5F" w:rsidP="00174EDF">
            <w:pPr>
              <w:jc w:val="both"/>
            </w:pPr>
            <w:r w:rsidRPr="005755CC">
              <w:t>Анализ анкетирования родителей</w:t>
            </w:r>
          </w:p>
        </w:tc>
      </w:tr>
      <w:tr w:rsidR="004C0A5F" w:rsidRPr="005755CC" w:rsidTr="00174EDF">
        <w:tc>
          <w:tcPr>
            <w:tcW w:w="2061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 xml:space="preserve">Содержание </w:t>
            </w:r>
          </w:p>
        </w:tc>
        <w:tc>
          <w:tcPr>
            <w:tcW w:w="2694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Оценка освоения программы внеурочной деятельности (педагог).</w:t>
            </w:r>
          </w:p>
          <w:p w:rsidR="004C0A5F" w:rsidRPr="005755CC" w:rsidRDefault="004C0A5F" w:rsidP="00174EDF">
            <w:pPr>
              <w:jc w:val="both"/>
            </w:pPr>
            <w:r w:rsidRPr="005755CC">
              <w:t>Участие в мероприятиях различного уровня.</w:t>
            </w:r>
          </w:p>
          <w:p w:rsidR="004C0A5F" w:rsidRPr="005755CC" w:rsidRDefault="004C0A5F" w:rsidP="00174EDF">
            <w:pPr>
              <w:jc w:val="both"/>
            </w:pPr>
            <w:r w:rsidRPr="005755CC">
              <w:t>Дипломы, сертификаты, награды и пр.</w:t>
            </w:r>
          </w:p>
          <w:p w:rsidR="004C0A5F" w:rsidRPr="005755CC" w:rsidRDefault="004C0A5F" w:rsidP="00174EDF">
            <w:pPr>
              <w:jc w:val="both"/>
            </w:pPr>
            <w:r w:rsidRPr="005755CC">
              <w:t>Самооценка</w:t>
            </w:r>
          </w:p>
          <w:p w:rsidR="004C0A5F" w:rsidRPr="005755CC" w:rsidRDefault="004C0A5F" w:rsidP="00174EDF">
            <w:pPr>
              <w:jc w:val="both"/>
            </w:pPr>
            <w:r w:rsidRPr="005755CC">
              <w:t>Психологическая диагностика</w:t>
            </w:r>
          </w:p>
        </w:tc>
        <w:tc>
          <w:tcPr>
            <w:tcW w:w="2551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Продукт совместной деятельности/ проекта.</w:t>
            </w:r>
          </w:p>
          <w:p w:rsidR="004C0A5F" w:rsidRPr="005755CC" w:rsidRDefault="004C0A5F" w:rsidP="00174EDF">
            <w:pPr>
              <w:jc w:val="both"/>
            </w:pPr>
            <w:r w:rsidRPr="005755CC">
              <w:t>Внешняя экспертиза коллективного творчества</w:t>
            </w:r>
          </w:p>
          <w:p w:rsidR="004C0A5F" w:rsidRPr="005755CC" w:rsidRDefault="004C0A5F" w:rsidP="00174EDF">
            <w:pPr>
              <w:jc w:val="both"/>
            </w:pPr>
            <w:r w:rsidRPr="005755CC">
              <w:t>Награды, сертификаты, поощрения.</w:t>
            </w:r>
          </w:p>
          <w:p w:rsidR="004C0A5F" w:rsidRPr="005755CC" w:rsidRDefault="004C0A5F" w:rsidP="00174EDF">
            <w:pPr>
              <w:jc w:val="both"/>
            </w:pPr>
            <w:r w:rsidRPr="005755CC">
              <w:t>Материалы рефлексии</w:t>
            </w:r>
          </w:p>
          <w:p w:rsidR="004C0A5F" w:rsidRPr="005755CC" w:rsidRDefault="004C0A5F" w:rsidP="00174EDF">
            <w:pPr>
              <w:jc w:val="both"/>
            </w:pPr>
            <w:r w:rsidRPr="005755CC">
              <w:t xml:space="preserve">Психологическая диагностика </w:t>
            </w:r>
          </w:p>
        </w:tc>
        <w:tc>
          <w:tcPr>
            <w:tcW w:w="3119" w:type="dxa"/>
          </w:tcPr>
          <w:p w:rsidR="004C0A5F" w:rsidRPr="005755CC" w:rsidRDefault="004C0A5F" w:rsidP="00174EDF">
            <w:pPr>
              <w:jc w:val="both"/>
            </w:pPr>
            <w:r w:rsidRPr="005755CC">
              <w:t>Суммированные достижения отдельных участников и классных коллективов по направлениям внеурочной деятельности.</w:t>
            </w:r>
          </w:p>
          <w:p w:rsidR="004C0A5F" w:rsidRPr="005755CC" w:rsidRDefault="004C0A5F" w:rsidP="00174EDF">
            <w:pPr>
              <w:jc w:val="both"/>
            </w:pPr>
            <w:r w:rsidRPr="005755CC">
              <w:t>Анкета для родителей «Удовлетворенность результатами и организацией внеурочной деятельности»</w:t>
            </w:r>
          </w:p>
        </w:tc>
      </w:tr>
      <w:tr w:rsidR="004C0A5F" w:rsidRPr="005755CC" w:rsidTr="00174EDF">
        <w:tc>
          <w:tcPr>
            <w:tcW w:w="2061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Инструменты оценивания</w:t>
            </w:r>
          </w:p>
        </w:tc>
        <w:tc>
          <w:tcPr>
            <w:tcW w:w="2694" w:type="dxa"/>
            <w:shd w:val="clear" w:color="auto" w:fill="auto"/>
          </w:tcPr>
          <w:p w:rsidR="004C0A5F" w:rsidRPr="005755CC" w:rsidRDefault="004C0A5F" w:rsidP="00174EDF">
            <w:pPr>
              <w:jc w:val="both"/>
            </w:pPr>
            <w:r w:rsidRPr="005755CC">
              <w:t>Критерии оценки портфолио (Положение о портфолио)</w:t>
            </w:r>
          </w:p>
        </w:tc>
        <w:tc>
          <w:tcPr>
            <w:tcW w:w="2551" w:type="dxa"/>
            <w:shd w:val="clear" w:color="auto" w:fill="auto"/>
          </w:tcPr>
          <w:p w:rsidR="004C0A5F" w:rsidRPr="005755CC" w:rsidRDefault="004C0A5F" w:rsidP="00174EDF">
            <w:pPr>
              <w:jc w:val="both"/>
              <w:rPr>
                <w:highlight w:val="yellow"/>
              </w:rPr>
            </w:pPr>
            <w:r w:rsidRPr="005755CC">
              <w:t>Положение о конкурсе «Школьные годы чудесные»</w:t>
            </w:r>
          </w:p>
        </w:tc>
        <w:tc>
          <w:tcPr>
            <w:tcW w:w="3119" w:type="dxa"/>
          </w:tcPr>
          <w:p w:rsidR="004C0A5F" w:rsidRPr="005755CC" w:rsidRDefault="004C0A5F" w:rsidP="00174EDF">
            <w:pPr>
              <w:jc w:val="both"/>
            </w:pPr>
            <w:r w:rsidRPr="005755CC">
              <w:t>Критерии конкурса-мониторинга «Образцовый класс»</w:t>
            </w:r>
          </w:p>
        </w:tc>
      </w:tr>
    </w:tbl>
    <w:p w:rsidR="004C0A5F" w:rsidRPr="005755CC" w:rsidRDefault="004C0A5F" w:rsidP="004C0A5F">
      <w:pPr>
        <w:jc w:val="both"/>
      </w:pPr>
    </w:p>
    <w:p w:rsidR="004C0A5F" w:rsidRPr="005755CC" w:rsidRDefault="004C0A5F" w:rsidP="004C0A5F">
      <w:pPr>
        <w:autoSpaceDE w:val="0"/>
        <w:autoSpaceDN w:val="0"/>
        <w:adjustRightInd w:val="0"/>
        <w:rPr>
          <w:b/>
          <w:bCs/>
          <w:iCs/>
        </w:rPr>
      </w:pPr>
      <w:r w:rsidRPr="005755CC">
        <w:rPr>
          <w:b/>
          <w:bCs/>
          <w:iCs/>
        </w:rPr>
        <w:t>Мониторинг эффективности внеурочной деятельности.</w:t>
      </w:r>
    </w:p>
    <w:p w:rsidR="004C0A5F" w:rsidRPr="005755CC" w:rsidRDefault="004C0A5F" w:rsidP="004C0A5F">
      <w:pPr>
        <w:ind w:firstLine="540"/>
        <w:jc w:val="both"/>
        <w:rPr>
          <w:b/>
          <w:color w:val="000000"/>
        </w:rPr>
      </w:pPr>
    </w:p>
    <w:p w:rsidR="004C0A5F" w:rsidRPr="005755CC" w:rsidRDefault="004C0A5F" w:rsidP="004C0A5F">
      <w:pPr>
        <w:ind w:firstLine="540"/>
        <w:jc w:val="both"/>
        <w:rPr>
          <w:color w:val="000000"/>
        </w:rPr>
      </w:pPr>
      <w:r w:rsidRPr="005755CC">
        <w:rPr>
          <w:b/>
          <w:color w:val="000000"/>
        </w:rPr>
        <w:t>Цель мониторинга</w:t>
      </w:r>
      <w:r w:rsidRPr="005755CC">
        <w:rPr>
          <w:color w:val="000000"/>
        </w:rPr>
        <w:t xml:space="preserve"> – создание системы организации, сбора, обработки и распространения информации,  отражающей результативность внеурочной деятельности в соответствии с ФГОС НОО.</w:t>
      </w:r>
    </w:p>
    <w:p w:rsidR="004C0A5F" w:rsidRPr="005755CC" w:rsidRDefault="004C0A5F" w:rsidP="004C0A5F">
      <w:pPr>
        <w:ind w:firstLine="540"/>
        <w:jc w:val="both"/>
        <w:rPr>
          <w:color w:val="000000"/>
        </w:rPr>
      </w:pPr>
      <w:r w:rsidRPr="005755CC">
        <w:rPr>
          <w:b/>
          <w:color w:val="000000"/>
        </w:rPr>
        <w:t xml:space="preserve">Объекты мониторинга: </w:t>
      </w:r>
      <w:r w:rsidRPr="005755CC">
        <w:rPr>
          <w:color w:val="000000"/>
        </w:rPr>
        <w:t>все Участники образовательных отношений (обучающиеся, родители, педагоги).</w:t>
      </w:r>
    </w:p>
    <w:p w:rsidR="004C0A5F" w:rsidRPr="005755CC" w:rsidRDefault="004C0A5F" w:rsidP="004C0A5F">
      <w:pPr>
        <w:ind w:firstLine="540"/>
        <w:jc w:val="both"/>
        <w:rPr>
          <w:color w:val="000000"/>
        </w:rPr>
      </w:pPr>
      <w:r w:rsidRPr="005755CC">
        <w:rPr>
          <w:b/>
          <w:color w:val="000000"/>
        </w:rPr>
        <w:lastRenderedPageBreak/>
        <w:t xml:space="preserve">Предмет мониторинга: </w:t>
      </w:r>
      <w:r w:rsidRPr="005755CC">
        <w:rPr>
          <w:color w:val="000000"/>
        </w:rPr>
        <w:t xml:space="preserve">состояние управления </w:t>
      </w:r>
      <w:r w:rsidRPr="005755CC">
        <w:t>процессом организации внеурочной деятельности.</w:t>
      </w:r>
    </w:p>
    <w:p w:rsidR="004C0A5F" w:rsidRPr="005755CC" w:rsidRDefault="004C0A5F" w:rsidP="004C0A5F">
      <w:pPr>
        <w:ind w:firstLine="540"/>
        <w:rPr>
          <w:b/>
          <w:color w:val="000000"/>
        </w:rPr>
      </w:pPr>
      <w:r w:rsidRPr="005755CC">
        <w:rPr>
          <w:b/>
          <w:color w:val="000000"/>
        </w:rPr>
        <w:t>Задачи мониторинга:</w:t>
      </w:r>
    </w:p>
    <w:p w:rsidR="004C0A5F" w:rsidRPr="005755CC" w:rsidRDefault="004C0A5F" w:rsidP="004C0A5F">
      <w:pPr>
        <w:widowControl w:val="0"/>
        <w:numPr>
          <w:ilvl w:val="0"/>
          <w:numId w:val="13"/>
        </w:numPr>
        <w:autoSpaceDE w:val="0"/>
        <w:jc w:val="both"/>
      </w:pPr>
      <w:r w:rsidRPr="005755CC">
        <w:t xml:space="preserve">организация оперативного реагирования на негативные тенденции в системе внеурочной деятельности; </w:t>
      </w:r>
    </w:p>
    <w:p w:rsidR="004C0A5F" w:rsidRPr="005755CC" w:rsidRDefault="004C0A5F" w:rsidP="004C0A5F">
      <w:pPr>
        <w:widowControl w:val="0"/>
        <w:numPr>
          <w:ilvl w:val="0"/>
          <w:numId w:val="13"/>
        </w:numPr>
        <w:autoSpaceDE w:val="0"/>
        <w:jc w:val="both"/>
      </w:pPr>
      <w:r w:rsidRPr="005755CC">
        <w:t xml:space="preserve">отбор программ внеурочной деятельности с положительной динамикой результатов,  изучение и представление опыта работы их руководителей; </w:t>
      </w:r>
    </w:p>
    <w:p w:rsidR="004C0A5F" w:rsidRPr="005755CC" w:rsidRDefault="004C0A5F" w:rsidP="004C0A5F">
      <w:pPr>
        <w:widowControl w:val="0"/>
        <w:numPr>
          <w:ilvl w:val="0"/>
          <w:numId w:val="13"/>
        </w:numPr>
        <w:autoSpaceDE w:val="0"/>
        <w:jc w:val="both"/>
      </w:pPr>
      <w:r w:rsidRPr="005755CC">
        <w:t xml:space="preserve">подготовка ежегодных отчетов по результатам мониторинга. </w:t>
      </w:r>
    </w:p>
    <w:p w:rsidR="004C0A5F" w:rsidRPr="005755CC" w:rsidRDefault="004C0A5F" w:rsidP="004C0A5F">
      <w:pPr>
        <w:ind w:firstLine="708"/>
        <w:jc w:val="both"/>
        <w:rPr>
          <w:b/>
        </w:rPr>
      </w:pPr>
      <w:r w:rsidRPr="005755CC">
        <w:rPr>
          <w:b/>
          <w:color w:val="000000"/>
          <w:w w:val="107"/>
        </w:rPr>
        <w:t>Основные</w:t>
      </w:r>
      <w:r w:rsidRPr="005755CC">
        <w:rPr>
          <w:b/>
        </w:rPr>
        <w:t>принципы организации и проведения мониторинга</w:t>
      </w:r>
    </w:p>
    <w:p w:rsidR="004C0A5F" w:rsidRPr="005755CC" w:rsidRDefault="004C0A5F" w:rsidP="004C0A5F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5755CC">
        <w:rPr>
          <w:iCs/>
        </w:rPr>
        <w:t xml:space="preserve">использование информационных данных и системы мониторинговых показателей (индикаторов), наиболее полно и достоверно характеризующих исследуемое явление; </w:t>
      </w:r>
    </w:p>
    <w:p w:rsidR="004C0A5F" w:rsidRPr="005755CC" w:rsidRDefault="004C0A5F" w:rsidP="004C0A5F">
      <w:pPr>
        <w:numPr>
          <w:ilvl w:val="0"/>
          <w:numId w:val="14"/>
        </w:numPr>
        <w:shd w:val="clear" w:color="auto" w:fill="FFFFFF"/>
        <w:jc w:val="both"/>
        <w:rPr>
          <w:iCs/>
        </w:rPr>
      </w:pPr>
      <w:r w:rsidRPr="005755CC">
        <w:rPr>
          <w:iCs/>
        </w:rPr>
        <w:t>осуществление мониторинга в течение более или менее длительного срока с определенными интервалами сбора информации;</w:t>
      </w:r>
    </w:p>
    <w:p w:rsidR="004C0A5F" w:rsidRPr="005755CC" w:rsidRDefault="004C0A5F" w:rsidP="004C0A5F">
      <w:pPr>
        <w:numPr>
          <w:ilvl w:val="0"/>
          <w:numId w:val="14"/>
        </w:numPr>
        <w:shd w:val="clear" w:color="auto" w:fill="FFFFFF"/>
        <w:jc w:val="both"/>
        <w:rPr>
          <w:iCs/>
        </w:rPr>
      </w:pPr>
      <w:r w:rsidRPr="005755CC">
        <w:rPr>
          <w:iCs/>
        </w:rPr>
        <w:t>взаимосвязь мониторинговых исследований на всех уровнях, иерархичность построения системы мониторинга, подчиненность «нижних» уровней «верхним».</w:t>
      </w:r>
    </w:p>
    <w:p w:rsidR="004C0A5F" w:rsidRPr="005755CC" w:rsidRDefault="004C0A5F" w:rsidP="004C0A5F">
      <w:pPr>
        <w:ind w:firstLine="540"/>
        <w:jc w:val="both"/>
        <w:rPr>
          <w:color w:val="000000"/>
        </w:rPr>
      </w:pPr>
      <w:r w:rsidRPr="005755CC">
        <w:rPr>
          <w:b/>
          <w:color w:val="000000"/>
        </w:rPr>
        <w:t xml:space="preserve">Критерии </w:t>
      </w:r>
      <w:r w:rsidRPr="005755CC">
        <w:rPr>
          <w:color w:val="000000"/>
        </w:rPr>
        <w:t>мониторинговых исследований:</w:t>
      </w:r>
    </w:p>
    <w:p w:rsidR="004C0A5F" w:rsidRPr="005755CC" w:rsidRDefault="004C0A5F" w:rsidP="004C0A5F">
      <w:pPr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755CC">
        <w:rPr>
          <w:color w:val="000000"/>
        </w:rPr>
        <w:t xml:space="preserve">личностный рост обучающихся (рост социальной активности, мотивации к активной познавательной и социальной деятельности; коммуникативных, исследовательских компетентностей, креативных и организационных способностей, рефлексивных умений; повышение уровня воспитанности – усвоении </w:t>
      </w:r>
      <w:r w:rsidRPr="005755CC">
        <w:t>гражданских и нравственных норм, духовной культуры, гуманистического основ отношения к окружающему миру и др.);</w:t>
      </w:r>
    </w:p>
    <w:p w:rsidR="004C0A5F" w:rsidRPr="005755CC" w:rsidRDefault="004C0A5F" w:rsidP="004C0A5F">
      <w:pPr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5755CC">
        <w:t>сформированность детского коллектива (благоприятный психологический микроклимат, сплоченность коллектива, высокий уровень развития коллективных взаимоотношений, развитость самоуправления, наличие традиций и т.п.);</w:t>
      </w:r>
    </w:p>
    <w:p w:rsidR="004C0A5F" w:rsidRPr="005755CC" w:rsidRDefault="004C0A5F" w:rsidP="004C0A5F">
      <w:pPr>
        <w:numPr>
          <w:ilvl w:val="0"/>
          <w:numId w:val="14"/>
        </w:numPr>
        <w:spacing w:line="276" w:lineRule="auto"/>
        <w:jc w:val="both"/>
      </w:pPr>
      <w:r w:rsidRPr="005755CC">
        <w:t>качественное повышение уровня организации внеурочной деятельности ОУ.</w:t>
      </w:r>
    </w:p>
    <w:p w:rsidR="004C0A5F" w:rsidRPr="005755CC" w:rsidRDefault="004C0A5F" w:rsidP="004C0A5F">
      <w:pPr>
        <w:ind w:firstLine="708"/>
        <w:jc w:val="both"/>
        <w:rPr>
          <w:b/>
          <w:color w:val="000000"/>
        </w:rPr>
      </w:pPr>
      <w:r w:rsidRPr="005755CC">
        <w:rPr>
          <w:b/>
          <w:color w:val="000000"/>
        </w:rPr>
        <w:t xml:space="preserve">Мониторинг предполагает </w:t>
      </w:r>
      <w:r w:rsidRPr="005755CC">
        <w:rPr>
          <w:color w:val="000000"/>
        </w:rPr>
        <w:t>примерные показатели определения результативности реализации внеурочной деятельности: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t>рост личностных достижений всех субъектов деятельности;</w:t>
      </w:r>
    </w:p>
    <w:p w:rsidR="004C0A5F" w:rsidRPr="005755CC" w:rsidRDefault="004C0A5F" w:rsidP="004C0A5F">
      <w:pPr>
        <w:numPr>
          <w:ilvl w:val="0"/>
          <w:numId w:val="15"/>
        </w:numPr>
        <w:jc w:val="both"/>
        <w:rPr>
          <w:color w:val="000000"/>
        </w:rPr>
      </w:pPr>
      <w:r w:rsidRPr="005755CC">
        <w:t>удовлетворенность участников внеурочной деятельности уровнем и качеством образовательных услуг;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t>востребованность форм и мероприятий внеурочной деятельности;</w:t>
      </w:r>
    </w:p>
    <w:p w:rsidR="004C0A5F" w:rsidRPr="005755CC" w:rsidRDefault="004C0A5F" w:rsidP="004C0A5F">
      <w:pPr>
        <w:numPr>
          <w:ilvl w:val="0"/>
          <w:numId w:val="15"/>
        </w:numPr>
        <w:jc w:val="both"/>
        <w:rPr>
          <w:color w:val="000000"/>
        </w:rPr>
      </w:pPr>
      <w:r w:rsidRPr="005755CC">
        <w:t>расширение познавательных интересов, образовательных запросов  обучающихся в рамках учебной и внеурочной работы;</w:t>
      </w:r>
    </w:p>
    <w:p w:rsidR="004C0A5F" w:rsidRPr="005755CC" w:rsidRDefault="004C0A5F" w:rsidP="004C0A5F">
      <w:pPr>
        <w:numPr>
          <w:ilvl w:val="0"/>
          <w:numId w:val="15"/>
        </w:numPr>
        <w:jc w:val="both"/>
        <w:rPr>
          <w:color w:val="000000"/>
        </w:rPr>
      </w:pPr>
      <w:r w:rsidRPr="005755CC">
        <w:rPr>
          <w:color w:val="000000"/>
        </w:rPr>
        <w:t>положительная динамика участия школьников в творческих коллективах, студиях и т.п. системы дополнительного образования школьного/районного/городского уровней;</w:t>
      </w:r>
    </w:p>
    <w:p w:rsidR="004C0A5F" w:rsidRPr="005755CC" w:rsidRDefault="004C0A5F" w:rsidP="004C0A5F">
      <w:pPr>
        <w:numPr>
          <w:ilvl w:val="0"/>
          <w:numId w:val="15"/>
        </w:numPr>
        <w:jc w:val="both"/>
        <w:rPr>
          <w:color w:val="000000"/>
        </w:rPr>
      </w:pPr>
      <w:r w:rsidRPr="005755CC">
        <w:rPr>
          <w:color w:val="000000"/>
        </w:rPr>
        <w:t>положительная динамика участия в творческих конкурсах, фестивалях, выставках и т.п. школьного / районного / городского уровней;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t>успешность участия школьников в  проектах различного уровня школьного, районного, регионального</w:t>
      </w:r>
      <w:r w:rsidRPr="005755CC">
        <w:rPr>
          <w:color w:val="000000"/>
        </w:rPr>
        <w:t xml:space="preserve"> уровня (победители в % к общему кол-ву школьников);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t>расширение спектра образовательных программ  внеурочной деятельности, взаимодополняющий и интеграционный характер их содержания;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rPr>
          <w:bCs/>
        </w:rPr>
        <w:t>повышение эффективности применения педагогами продуктивных технологий в воспитании,</w:t>
      </w:r>
      <w:r w:rsidRPr="005755CC">
        <w:t xml:space="preserve"> используемых  внеаудиторных форм деятельности;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t xml:space="preserve">расширение социально-педагогического партнерства; 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lastRenderedPageBreak/>
        <w:t>общественная экспертиза внеурочной деятельности школы (публикации, отзывы, сертификаты, экспертные заключения,  благодарности и т.п.);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t>расширение использования материально-технического и ресурсного обеспечения  внеурочной деятельности школы;</w:t>
      </w:r>
    </w:p>
    <w:p w:rsidR="004C0A5F" w:rsidRPr="005755CC" w:rsidRDefault="004C0A5F" w:rsidP="004C0A5F">
      <w:pPr>
        <w:numPr>
          <w:ilvl w:val="0"/>
          <w:numId w:val="15"/>
        </w:numPr>
        <w:jc w:val="both"/>
      </w:pPr>
      <w:r w:rsidRPr="005755CC">
        <w:t>сохранность контингента всех направлений внеурочной работы.</w:t>
      </w:r>
    </w:p>
    <w:p w:rsidR="004C0A5F" w:rsidRPr="005755CC" w:rsidRDefault="004C0A5F" w:rsidP="004C0A5F">
      <w:pPr>
        <w:jc w:val="both"/>
        <w:rPr>
          <w:b/>
        </w:rPr>
      </w:pPr>
    </w:p>
    <w:p w:rsidR="004C0A5F" w:rsidRPr="005755CC" w:rsidRDefault="004C0A5F" w:rsidP="004C0A5F">
      <w:pPr>
        <w:ind w:firstLine="360"/>
        <w:jc w:val="both"/>
        <w:rPr>
          <w:b/>
        </w:rPr>
      </w:pPr>
      <w:r w:rsidRPr="005755CC">
        <w:rPr>
          <w:b/>
        </w:rPr>
        <w:t>Используемые методики диагностики:</w:t>
      </w:r>
    </w:p>
    <w:p w:rsidR="004C0A5F" w:rsidRPr="005755CC" w:rsidRDefault="004C0A5F" w:rsidP="004C0A5F">
      <w:pPr>
        <w:ind w:firstLine="360"/>
        <w:jc w:val="both"/>
        <w:rPr>
          <w:b/>
        </w:rPr>
      </w:pPr>
    </w:p>
    <w:p w:rsidR="004C0A5F" w:rsidRPr="005755CC" w:rsidRDefault="004C0A5F" w:rsidP="004C0A5F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5755CC">
        <w:rPr>
          <w:rFonts w:eastAsia="Calibri"/>
          <w:lang w:eastAsia="en-US"/>
        </w:rPr>
        <w:t>Психологический мониторинг личностных УУД в начальной школе</w:t>
      </w:r>
    </w:p>
    <w:p w:rsidR="004C0A5F" w:rsidRPr="005755CC" w:rsidRDefault="004C0A5F" w:rsidP="004C0A5F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5755CC">
        <w:rPr>
          <w:rFonts w:eastAsia="Calibri"/>
          <w:lang w:eastAsia="en-US"/>
        </w:rPr>
        <w:t>Методика «Сформированность детского коллектива».</w:t>
      </w:r>
    </w:p>
    <w:p w:rsidR="004C0A5F" w:rsidRPr="005755CC" w:rsidRDefault="004C0A5F" w:rsidP="004C0A5F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lang w:eastAsia="en-US"/>
        </w:rPr>
      </w:pPr>
      <w:r w:rsidRPr="005755CC">
        <w:rPr>
          <w:rFonts w:eastAsia="Calibri"/>
          <w:lang w:eastAsia="en-US"/>
        </w:rPr>
        <w:t>Анкетирование «Удовлетворенность результатами и организацией внеурочной деятельности».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20"/>
        <w:gridCol w:w="3969"/>
      </w:tblGrid>
      <w:tr w:rsidR="004C0A5F" w:rsidRPr="005755CC" w:rsidTr="00174EDF">
        <w:tc>
          <w:tcPr>
            <w:tcW w:w="1101" w:type="dxa"/>
            <w:shd w:val="clear" w:color="auto" w:fill="auto"/>
          </w:tcPr>
          <w:p w:rsidR="004C0A5F" w:rsidRPr="005755CC" w:rsidRDefault="004C0A5F" w:rsidP="00174EDF">
            <w:pPr>
              <w:jc w:val="center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5420" w:type="dxa"/>
            <w:shd w:val="clear" w:color="auto" w:fill="auto"/>
          </w:tcPr>
          <w:p w:rsidR="004C0A5F" w:rsidRPr="005755CC" w:rsidRDefault="004C0A5F" w:rsidP="00174EDF">
            <w:pPr>
              <w:jc w:val="center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Задачи мониторинга</w:t>
            </w:r>
          </w:p>
        </w:tc>
        <w:tc>
          <w:tcPr>
            <w:tcW w:w="3969" w:type="dxa"/>
            <w:shd w:val="clear" w:color="auto" w:fill="auto"/>
          </w:tcPr>
          <w:p w:rsidR="004C0A5F" w:rsidRPr="005755CC" w:rsidRDefault="004C0A5F" w:rsidP="00174EDF">
            <w:pPr>
              <w:jc w:val="center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Методики обследования</w:t>
            </w:r>
          </w:p>
        </w:tc>
      </w:tr>
      <w:tr w:rsidR="004C0A5F" w:rsidRPr="005755CC" w:rsidTr="00174EDF">
        <w:tc>
          <w:tcPr>
            <w:tcW w:w="1101" w:type="dxa"/>
            <w:shd w:val="clear" w:color="auto" w:fill="auto"/>
          </w:tcPr>
          <w:p w:rsidR="004C0A5F" w:rsidRPr="005755CC" w:rsidRDefault="004C0A5F" w:rsidP="00174EDF">
            <w:pPr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20" w:type="dxa"/>
            <w:shd w:val="clear" w:color="auto" w:fill="auto"/>
          </w:tcPr>
          <w:p w:rsidR="004C0A5F" w:rsidRPr="005755CC" w:rsidRDefault="004C0A5F" w:rsidP="00174EDF">
            <w:pPr>
              <w:ind w:left="113" w:right="113"/>
              <w:contextualSpacing/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- определение уровня развития самопознания и самоопределения посредством диагностики самооценки учащихся</w:t>
            </w:r>
          </w:p>
          <w:p w:rsidR="004C0A5F" w:rsidRPr="005755CC" w:rsidRDefault="004C0A5F" w:rsidP="00174EDF">
            <w:pPr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- определение уровня развития самопознания и самоопределения посредством диагностики мотивационной сферы учащихся</w:t>
            </w:r>
          </w:p>
          <w:p w:rsidR="004C0A5F" w:rsidRPr="005755CC" w:rsidRDefault="004C0A5F" w:rsidP="00174EDF">
            <w:pPr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- определение уровня адаптации к школьной жизни, уровня сформированности позиции школьника</w:t>
            </w:r>
          </w:p>
        </w:tc>
        <w:tc>
          <w:tcPr>
            <w:tcW w:w="3969" w:type="dxa"/>
            <w:shd w:val="clear" w:color="auto" w:fill="auto"/>
          </w:tcPr>
          <w:p w:rsidR="004C0A5F" w:rsidRPr="005755CC" w:rsidRDefault="004C0A5F" w:rsidP="00174EDF">
            <w:pPr>
              <w:numPr>
                <w:ilvl w:val="0"/>
                <w:numId w:val="1"/>
              </w:numPr>
              <w:tabs>
                <w:tab w:val="left" w:pos="454"/>
              </w:tabs>
              <w:ind w:left="175"/>
              <w:contextualSpacing/>
              <w:rPr>
                <w:rFonts w:eastAsia="Calibri"/>
                <w:b/>
                <w:i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Тест на определение самооценки «Лесенка»</w:t>
            </w:r>
          </w:p>
          <w:p w:rsidR="004C0A5F" w:rsidRPr="005755CC" w:rsidRDefault="004C0A5F" w:rsidP="00174EDF">
            <w:pPr>
              <w:numPr>
                <w:ilvl w:val="0"/>
                <w:numId w:val="1"/>
              </w:numPr>
              <w:tabs>
                <w:tab w:val="left" w:pos="182"/>
                <w:tab w:val="left" w:pos="454"/>
                <w:tab w:val="left" w:pos="540"/>
              </w:tabs>
              <w:ind w:left="175"/>
              <w:contextualSpacing/>
              <w:rPr>
                <w:rFonts w:eastAsia="Calibri"/>
                <w:b/>
              </w:rPr>
            </w:pPr>
            <w:r w:rsidRPr="005755CC">
              <w:rPr>
                <w:rFonts w:eastAsia="Calibri"/>
              </w:rPr>
              <w:t>Беседа о школе</w:t>
            </w:r>
          </w:p>
          <w:p w:rsidR="004C0A5F" w:rsidRPr="005755CC" w:rsidRDefault="004C0A5F" w:rsidP="00174EDF">
            <w:pPr>
              <w:numPr>
                <w:ilvl w:val="0"/>
                <w:numId w:val="1"/>
              </w:numPr>
              <w:tabs>
                <w:tab w:val="left" w:pos="473"/>
              </w:tabs>
              <w:ind w:left="175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Анкета для первоклассников по оценке уровня школьной мотивации (Н. Лусканова)</w:t>
            </w:r>
          </w:p>
          <w:p w:rsidR="004C0A5F" w:rsidRPr="005755CC" w:rsidRDefault="004C0A5F" w:rsidP="00174EDF">
            <w:pPr>
              <w:ind w:left="175"/>
              <w:rPr>
                <w:rFonts w:eastAsia="Calibri"/>
                <w:lang w:eastAsia="en-US"/>
              </w:rPr>
            </w:pPr>
          </w:p>
        </w:tc>
      </w:tr>
      <w:tr w:rsidR="004C0A5F" w:rsidRPr="005755CC" w:rsidTr="00174EDF">
        <w:tc>
          <w:tcPr>
            <w:tcW w:w="1101" w:type="dxa"/>
            <w:shd w:val="clear" w:color="auto" w:fill="auto"/>
          </w:tcPr>
          <w:p w:rsidR="004C0A5F" w:rsidRPr="005755CC" w:rsidRDefault="004C0A5F" w:rsidP="00174EDF">
            <w:pPr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20" w:type="dxa"/>
            <w:shd w:val="clear" w:color="auto" w:fill="auto"/>
          </w:tcPr>
          <w:p w:rsidR="004C0A5F" w:rsidRPr="005755CC" w:rsidRDefault="004C0A5F" w:rsidP="00174EDF">
            <w:pPr>
              <w:ind w:left="113" w:right="113"/>
              <w:contextualSpacing/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- определение уровня развития самопознания и самоопределения посредством диагностики самооценки учащихся</w:t>
            </w:r>
          </w:p>
          <w:p w:rsidR="004C0A5F" w:rsidRPr="005755CC" w:rsidRDefault="004C0A5F" w:rsidP="00174EDF">
            <w:pPr>
              <w:ind w:left="113" w:right="113"/>
              <w:contextualSpacing/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bCs/>
                <w:lang w:eastAsia="en-US"/>
              </w:rPr>
              <w:t xml:space="preserve">- </w:t>
            </w:r>
            <w:r w:rsidRPr="005755CC">
              <w:rPr>
                <w:rFonts w:eastAsia="Calibri"/>
                <w:lang w:eastAsia="en-US"/>
              </w:rPr>
              <w:t>выявление особенностей</w:t>
            </w:r>
            <w:r w:rsidRPr="005755CC">
              <w:rPr>
                <w:rFonts w:eastAsia="Calibri"/>
                <w:bCs/>
                <w:lang w:eastAsia="en-US"/>
              </w:rPr>
              <w:t xml:space="preserve"> нравственно-этической ориентации посредством диагностики уровня сформированности к</w:t>
            </w:r>
            <w:r w:rsidRPr="005755CC">
              <w:rPr>
                <w:rFonts w:eastAsia="Calibri"/>
                <w:lang w:eastAsia="en-US"/>
              </w:rPr>
              <w:t>онвенциональных и моральных норм и ценностей</w:t>
            </w:r>
          </w:p>
        </w:tc>
        <w:tc>
          <w:tcPr>
            <w:tcW w:w="3969" w:type="dxa"/>
            <w:shd w:val="clear" w:color="auto" w:fill="auto"/>
          </w:tcPr>
          <w:p w:rsidR="004C0A5F" w:rsidRPr="005755CC" w:rsidRDefault="004C0A5F" w:rsidP="00174EDF">
            <w:pPr>
              <w:numPr>
                <w:ilvl w:val="0"/>
                <w:numId w:val="1"/>
              </w:numPr>
              <w:tabs>
                <w:tab w:val="left" w:pos="454"/>
              </w:tabs>
              <w:ind w:left="175"/>
              <w:contextualSpacing/>
              <w:rPr>
                <w:rFonts w:eastAsia="Calibri"/>
                <w:b/>
                <w:i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Тест на определение самооценки «Лесенка»</w:t>
            </w:r>
          </w:p>
          <w:p w:rsidR="004C0A5F" w:rsidRPr="005755CC" w:rsidRDefault="004C0A5F" w:rsidP="00174EDF">
            <w:pPr>
              <w:ind w:left="175"/>
              <w:rPr>
                <w:rFonts w:eastAsia="Calibri"/>
                <w:lang w:eastAsia="en-US"/>
              </w:rPr>
            </w:pPr>
          </w:p>
          <w:p w:rsidR="004C0A5F" w:rsidRPr="005755CC" w:rsidRDefault="004C0A5F" w:rsidP="00174EDF">
            <w:pPr>
              <w:numPr>
                <w:ilvl w:val="0"/>
                <w:numId w:val="16"/>
              </w:numPr>
              <w:tabs>
                <w:tab w:val="left" w:pos="459"/>
              </w:tabs>
              <w:ind w:left="175"/>
              <w:contextualSpacing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Анкета «Оцени поступок»</w:t>
            </w:r>
          </w:p>
        </w:tc>
      </w:tr>
      <w:tr w:rsidR="004C0A5F" w:rsidRPr="005755CC" w:rsidTr="00174EDF">
        <w:tc>
          <w:tcPr>
            <w:tcW w:w="1101" w:type="dxa"/>
            <w:shd w:val="clear" w:color="auto" w:fill="auto"/>
          </w:tcPr>
          <w:p w:rsidR="004C0A5F" w:rsidRPr="005755CC" w:rsidRDefault="004C0A5F" w:rsidP="00174EDF">
            <w:pPr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:rsidR="004C0A5F" w:rsidRPr="005755CC" w:rsidRDefault="004C0A5F" w:rsidP="00174EDF">
            <w:pPr>
              <w:ind w:left="113" w:right="113"/>
              <w:contextualSpacing/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- выявление особенностей смыслообразования посредством диагностики уровня мотивации учащихся</w:t>
            </w:r>
          </w:p>
          <w:p w:rsidR="004C0A5F" w:rsidRPr="005755CC" w:rsidRDefault="004C0A5F" w:rsidP="00174EDF">
            <w:pPr>
              <w:ind w:left="113" w:right="113"/>
              <w:contextualSpacing/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- выявление особенностей  н</w:t>
            </w:r>
            <w:r w:rsidRPr="005755CC">
              <w:rPr>
                <w:rFonts w:eastAsia="Calibri"/>
                <w:bCs/>
                <w:lang w:eastAsia="en-US"/>
              </w:rPr>
              <w:t>равственно-этической ориентации посредством диагностики уровня сформированности к</w:t>
            </w:r>
            <w:r w:rsidRPr="005755CC">
              <w:rPr>
                <w:rFonts w:eastAsia="Calibri"/>
                <w:lang w:eastAsia="en-US"/>
              </w:rPr>
              <w:t>онвенциональных и моральных норм и ценностей</w:t>
            </w:r>
          </w:p>
        </w:tc>
        <w:tc>
          <w:tcPr>
            <w:tcW w:w="3969" w:type="dxa"/>
            <w:shd w:val="clear" w:color="auto" w:fill="auto"/>
          </w:tcPr>
          <w:p w:rsidR="004C0A5F" w:rsidRPr="005755CC" w:rsidRDefault="004C0A5F" w:rsidP="00174EDF">
            <w:pPr>
              <w:numPr>
                <w:ilvl w:val="0"/>
                <w:numId w:val="2"/>
              </w:numPr>
              <w:tabs>
                <w:tab w:val="left" w:pos="175"/>
                <w:tab w:val="left" w:pos="540"/>
              </w:tabs>
              <w:ind w:left="175"/>
              <w:contextualSpacing/>
              <w:rPr>
                <w:rFonts w:eastAsia="Calibri"/>
              </w:rPr>
            </w:pPr>
            <w:r w:rsidRPr="005755CC">
              <w:rPr>
                <w:rFonts w:eastAsia="Calibri"/>
              </w:rPr>
              <w:t>МД-решетка Шмальта Х.Д.</w:t>
            </w:r>
          </w:p>
          <w:p w:rsidR="004C0A5F" w:rsidRPr="005755CC" w:rsidRDefault="004C0A5F" w:rsidP="00174EDF">
            <w:pPr>
              <w:numPr>
                <w:ilvl w:val="0"/>
                <w:numId w:val="2"/>
              </w:numPr>
              <w:tabs>
                <w:tab w:val="left" w:pos="175"/>
              </w:tabs>
              <w:ind w:left="175"/>
              <w:contextualSpacing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Анкета «Оцени поступок»</w:t>
            </w:r>
          </w:p>
        </w:tc>
      </w:tr>
      <w:tr w:rsidR="004C0A5F" w:rsidRPr="005755CC" w:rsidTr="00174EDF">
        <w:tc>
          <w:tcPr>
            <w:tcW w:w="1101" w:type="dxa"/>
            <w:shd w:val="clear" w:color="auto" w:fill="auto"/>
          </w:tcPr>
          <w:p w:rsidR="004C0A5F" w:rsidRPr="005755CC" w:rsidRDefault="004C0A5F" w:rsidP="00174EDF">
            <w:pPr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420" w:type="dxa"/>
            <w:shd w:val="clear" w:color="auto" w:fill="auto"/>
          </w:tcPr>
          <w:p w:rsidR="004C0A5F" w:rsidRPr="005755CC" w:rsidRDefault="004C0A5F" w:rsidP="00174EDF">
            <w:pPr>
              <w:ind w:left="113" w:right="113"/>
              <w:contextualSpacing/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- определение уровня развития самопознания и самоопределения посредством диагностики уровня самооценки, личностных характеристик и  особенностей содержания Я-концепции учащихся</w:t>
            </w:r>
          </w:p>
          <w:p w:rsidR="004C0A5F" w:rsidRPr="005755CC" w:rsidRDefault="00E67F97" w:rsidP="00174EDF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4C0A5F" w:rsidRPr="005755CC">
              <w:rPr>
                <w:rFonts w:eastAsia="Calibri"/>
                <w:lang w:eastAsia="en-US"/>
              </w:rPr>
              <w:t>выявление особенностей смыслообразования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4C0A5F" w:rsidRPr="005755CC">
              <w:rPr>
                <w:rFonts w:eastAsia="Calibri"/>
                <w:lang w:eastAsia="en-US"/>
              </w:rPr>
              <w:t>посредством диагностики уровня мотивации</w:t>
            </w:r>
          </w:p>
          <w:p w:rsidR="004C0A5F" w:rsidRPr="005755CC" w:rsidRDefault="004C0A5F" w:rsidP="00174EDF">
            <w:pPr>
              <w:jc w:val="both"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bCs/>
                <w:lang w:eastAsia="en-US"/>
              </w:rPr>
              <w:t>- выявление особенностей нравственно-этической ориентации посредством диагностики к</w:t>
            </w:r>
            <w:r w:rsidRPr="005755CC">
              <w:rPr>
                <w:rFonts w:eastAsia="Calibri"/>
                <w:lang w:eastAsia="en-US"/>
              </w:rPr>
              <w:t>онвенциональных и моральных норм и ценностей</w:t>
            </w:r>
          </w:p>
        </w:tc>
        <w:tc>
          <w:tcPr>
            <w:tcW w:w="3969" w:type="dxa"/>
            <w:shd w:val="clear" w:color="auto" w:fill="auto"/>
          </w:tcPr>
          <w:p w:rsidR="004C0A5F" w:rsidRPr="005755CC" w:rsidRDefault="004C0A5F" w:rsidP="00174EDF">
            <w:pPr>
              <w:numPr>
                <w:ilvl w:val="0"/>
                <w:numId w:val="2"/>
              </w:numPr>
              <w:tabs>
                <w:tab w:val="left" w:pos="175"/>
                <w:tab w:val="left" w:pos="540"/>
              </w:tabs>
              <w:ind w:left="175"/>
              <w:contextualSpacing/>
              <w:rPr>
                <w:rFonts w:eastAsia="Calibri"/>
              </w:rPr>
            </w:pPr>
            <w:r w:rsidRPr="005755CC">
              <w:rPr>
                <w:rFonts w:eastAsia="Calibri"/>
              </w:rPr>
              <w:t>МД-решетка Шмальта Х.Д.</w:t>
            </w:r>
          </w:p>
          <w:p w:rsidR="004C0A5F" w:rsidRPr="005755CC" w:rsidRDefault="004C0A5F" w:rsidP="00174EDF">
            <w:pPr>
              <w:numPr>
                <w:ilvl w:val="0"/>
                <w:numId w:val="2"/>
              </w:numPr>
              <w:tabs>
                <w:tab w:val="left" w:pos="175"/>
              </w:tabs>
              <w:ind w:left="175"/>
              <w:contextualSpacing/>
              <w:rPr>
                <w:rFonts w:eastAsia="Calibri"/>
                <w:lang w:eastAsia="en-US"/>
              </w:rPr>
            </w:pPr>
            <w:r w:rsidRPr="005755CC">
              <w:rPr>
                <w:rFonts w:eastAsia="Calibri"/>
                <w:lang w:eastAsia="en-US"/>
              </w:rPr>
              <w:t>Анкета «Оцени поступок»</w:t>
            </w:r>
          </w:p>
        </w:tc>
      </w:tr>
    </w:tbl>
    <w:p w:rsidR="004C0A5F" w:rsidRPr="005755CC" w:rsidRDefault="004C0A5F" w:rsidP="00AC4489">
      <w:pPr>
        <w:spacing w:line="276" w:lineRule="auto"/>
        <w:jc w:val="both"/>
        <w:sectPr w:rsidR="004C0A5F" w:rsidRPr="005755CC" w:rsidSect="005755CC">
          <w:type w:val="continuous"/>
          <w:pgSz w:w="11910" w:h="16840"/>
          <w:pgMar w:top="1134" w:right="850" w:bottom="1134" w:left="1701" w:header="0" w:footer="581" w:gutter="0"/>
          <w:cols w:space="720"/>
        </w:sectPr>
      </w:pPr>
    </w:p>
    <w:p w:rsidR="00D45ECF" w:rsidRPr="005755CC" w:rsidRDefault="00D45ECF" w:rsidP="004C0A5F">
      <w:pPr>
        <w:widowControl w:val="0"/>
        <w:tabs>
          <w:tab w:val="left" w:pos="1061"/>
        </w:tabs>
        <w:autoSpaceDE w:val="0"/>
        <w:autoSpaceDN w:val="0"/>
        <w:spacing w:before="49" w:line="273" w:lineRule="auto"/>
        <w:ind w:right="607"/>
        <w:jc w:val="both"/>
        <w:sectPr w:rsidR="00D45ECF" w:rsidRPr="005755CC" w:rsidSect="005755CC">
          <w:type w:val="continuous"/>
          <w:pgSz w:w="11910" w:h="16840"/>
          <w:pgMar w:top="1134" w:right="850" w:bottom="1134" w:left="1701" w:header="0" w:footer="581" w:gutter="0"/>
          <w:cols w:space="720"/>
        </w:sectPr>
      </w:pPr>
    </w:p>
    <w:p w:rsidR="00D45ECF" w:rsidRPr="005755CC" w:rsidRDefault="00D45ECF" w:rsidP="00D45ECF">
      <w:pPr>
        <w:spacing w:line="276" w:lineRule="auto"/>
        <w:jc w:val="both"/>
        <w:sectPr w:rsidR="00D45ECF" w:rsidRPr="005755CC" w:rsidSect="005755CC">
          <w:type w:val="continuous"/>
          <w:pgSz w:w="11910" w:h="16840"/>
          <w:pgMar w:top="1134" w:right="850" w:bottom="1134" w:left="1701" w:header="0" w:footer="581" w:gutter="0"/>
          <w:cols w:space="720"/>
        </w:sectPr>
      </w:pPr>
    </w:p>
    <w:p w:rsidR="00A65A5E" w:rsidRPr="005755CC" w:rsidRDefault="00A65A5E" w:rsidP="00D45ECF">
      <w:pPr>
        <w:jc w:val="both"/>
      </w:pPr>
    </w:p>
    <w:p w:rsidR="00A65A5E" w:rsidRPr="005755CC" w:rsidRDefault="00A65A5E" w:rsidP="00A65A5E"/>
    <w:sectPr w:rsidR="00A65A5E" w:rsidRPr="005755CC" w:rsidSect="005755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B9" w:rsidRDefault="00BE21B9" w:rsidP="007570EA">
      <w:r>
        <w:separator/>
      </w:r>
    </w:p>
  </w:endnote>
  <w:endnote w:type="continuationSeparator" w:id="0">
    <w:p w:rsidR="00BE21B9" w:rsidRDefault="00BE21B9" w:rsidP="0075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B9" w:rsidRDefault="00BE21B9" w:rsidP="007570EA">
      <w:r>
        <w:separator/>
      </w:r>
    </w:p>
  </w:footnote>
  <w:footnote w:type="continuationSeparator" w:id="0">
    <w:p w:rsidR="00BE21B9" w:rsidRDefault="00BE21B9" w:rsidP="0075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F7"/>
    <w:multiLevelType w:val="hybridMultilevel"/>
    <w:tmpl w:val="514C68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1379E"/>
    <w:multiLevelType w:val="hybridMultilevel"/>
    <w:tmpl w:val="57C808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D21DE"/>
    <w:multiLevelType w:val="hybridMultilevel"/>
    <w:tmpl w:val="0F1AD010"/>
    <w:lvl w:ilvl="0" w:tplc="93209652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001D2A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54C2E812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7ABE4794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48C04A94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77488764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7F00BDDA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0C269116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A0E4EFCA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3" w15:restartNumberingAfterBreak="0">
    <w:nsid w:val="0E337C64"/>
    <w:multiLevelType w:val="hybridMultilevel"/>
    <w:tmpl w:val="8806DD04"/>
    <w:lvl w:ilvl="0" w:tplc="03E6D21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C8F"/>
    <w:multiLevelType w:val="hybridMultilevel"/>
    <w:tmpl w:val="393636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C4A39"/>
    <w:multiLevelType w:val="hybridMultilevel"/>
    <w:tmpl w:val="A5868C0A"/>
    <w:lvl w:ilvl="0" w:tplc="E50C9092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77100F"/>
    <w:multiLevelType w:val="hybridMultilevel"/>
    <w:tmpl w:val="8C90E446"/>
    <w:lvl w:ilvl="0" w:tplc="E304932E">
      <w:start w:val="1"/>
      <w:numFmt w:val="decimal"/>
      <w:lvlText w:val="%1."/>
      <w:lvlJc w:val="left"/>
      <w:pPr>
        <w:ind w:left="685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AC8F82">
      <w:numFmt w:val="bullet"/>
      <w:lvlText w:val="•"/>
      <w:lvlJc w:val="left"/>
      <w:pPr>
        <w:ind w:left="1629" w:hanging="285"/>
      </w:pPr>
      <w:rPr>
        <w:rFonts w:hint="default"/>
        <w:lang w:val="ru-RU" w:eastAsia="en-US" w:bidi="ar-SA"/>
      </w:rPr>
    </w:lvl>
    <w:lvl w:ilvl="2" w:tplc="0428EA9E">
      <w:numFmt w:val="bullet"/>
      <w:lvlText w:val="•"/>
      <w:lvlJc w:val="left"/>
      <w:pPr>
        <w:ind w:left="2578" w:hanging="285"/>
      </w:pPr>
      <w:rPr>
        <w:rFonts w:hint="default"/>
        <w:lang w:val="ru-RU" w:eastAsia="en-US" w:bidi="ar-SA"/>
      </w:rPr>
    </w:lvl>
    <w:lvl w:ilvl="3" w:tplc="5DEE0B2A">
      <w:numFmt w:val="bullet"/>
      <w:lvlText w:val="•"/>
      <w:lvlJc w:val="left"/>
      <w:pPr>
        <w:ind w:left="3527" w:hanging="285"/>
      </w:pPr>
      <w:rPr>
        <w:rFonts w:hint="default"/>
        <w:lang w:val="ru-RU" w:eastAsia="en-US" w:bidi="ar-SA"/>
      </w:rPr>
    </w:lvl>
    <w:lvl w:ilvl="4" w:tplc="A9BAE024">
      <w:numFmt w:val="bullet"/>
      <w:lvlText w:val="•"/>
      <w:lvlJc w:val="left"/>
      <w:pPr>
        <w:ind w:left="4476" w:hanging="285"/>
      </w:pPr>
      <w:rPr>
        <w:rFonts w:hint="default"/>
        <w:lang w:val="ru-RU" w:eastAsia="en-US" w:bidi="ar-SA"/>
      </w:rPr>
    </w:lvl>
    <w:lvl w:ilvl="5" w:tplc="5FAEE910">
      <w:numFmt w:val="bullet"/>
      <w:lvlText w:val="•"/>
      <w:lvlJc w:val="left"/>
      <w:pPr>
        <w:ind w:left="5425" w:hanging="285"/>
      </w:pPr>
      <w:rPr>
        <w:rFonts w:hint="default"/>
        <w:lang w:val="ru-RU" w:eastAsia="en-US" w:bidi="ar-SA"/>
      </w:rPr>
    </w:lvl>
    <w:lvl w:ilvl="6" w:tplc="BE845A54">
      <w:numFmt w:val="bullet"/>
      <w:lvlText w:val="•"/>
      <w:lvlJc w:val="left"/>
      <w:pPr>
        <w:ind w:left="6374" w:hanging="285"/>
      </w:pPr>
      <w:rPr>
        <w:rFonts w:hint="default"/>
        <w:lang w:val="ru-RU" w:eastAsia="en-US" w:bidi="ar-SA"/>
      </w:rPr>
    </w:lvl>
    <w:lvl w:ilvl="7" w:tplc="A2BEE01A">
      <w:numFmt w:val="bullet"/>
      <w:lvlText w:val="•"/>
      <w:lvlJc w:val="left"/>
      <w:pPr>
        <w:ind w:left="7323" w:hanging="285"/>
      </w:pPr>
      <w:rPr>
        <w:rFonts w:hint="default"/>
        <w:lang w:val="ru-RU" w:eastAsia="en-US" w:bidi="ar-SA"/>
      </w:rPr>
    </w:lvl>
    <w:lvl w:ilvl="8" w:tplc="04045992">
      <w:numFmt w:val="bullet"/>
      <w:lvlText w:val="•"/>
      <w:lvlJc w:val="left"/>
      <w:pPr>
        <w:ind w:left="8272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225C6EA5"/>
    <w:multiLevelType w:val="hybridMultilevel"/>
    <w:tmpl w:val="119CF260"/>
    <w:lvl w:ilvl="0" w:tplc="0C44E646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26773C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C50AA72A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657478AC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D590A8BA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829C2746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2FA89818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5C3E0C6E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3D36956C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9" w15:restartNumberingAfterBreak="0">
    <w:nsid w:val="27BC229B"/>
    <w:multiLevelType w:val="hybridMultilevel"/>
    <w:tmpl w:val="B964BDE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10A03F6"/>
    <w:multiLevelType w:val="hybridMultilevel"/>
    <w:tmpl w:val="ED06B886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49F86645"/>
    <w:multiLevelType w:val="hybridMultilevel"/>
    <w:tmpl w:val="66BA7BA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A281245"/>
    <w:multiLevelType w:val="hybridMultilevel"/>
    <w:tmpl w:val="18280588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 w15:restartNumberingAfterBreak="0">
    <w:nsid w:val="4BEF6659"/>
    <w:multiLevelType w:val="hybridMultilevel"/>
    <w:tmpl w:val="4736751E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2019D"/>
    <w:multiLevelType w:val="hybridMultilevel"/>
    <w:tmpl w:val="20084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94B0A"/>
    <w:multiLevelType w:val="hybridMultilevel"/>
    <w:tmpl w:val="E1087144"/>
    <w:lvl w:ilvl="0" w:tplc="A4B8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CCB2F66"/>
    <w:multiLevelType w:val="hybridMultilevel"/>
    <w:tmpl w:val="41F247F2"/>
    <w:lvl w:ilvl="0" w:tplc="8B8AA5CC">
      <w:numFmt w:val="bullet"/>
      <w:lvlText w:val=""/>
      <w:lvlJc w:val="left"/>
      <w:pPr>
        <w:ind w:left="810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9EE586">
      <w:numFmt w:val="bullet"/>
      <w:lvlText w:val=""/>
      <w:lvlJc w:val="left"/>
      <w:pPr>
        <w:ind w:left="100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FCAF69C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3" w:tplc="5808AD0C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4" w:tplc="1590A09A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5" w:tplc="CEDC5230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6" w:tplc="56D0FB0A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  <w:lvl w:ilvl="7" w:tplc="54A22F52">
      <w:numFmt w:val="bullet"/>
      <w:lvlText w:val="•"/>
      <w:lvlJc w:val="left"/>
      <w:pPr>
        <w:ind w:left="7613" w:hanging="240"/>
      </w:pPr>
      <w:rPr>
        <w:rFonts w:hint="default"/>
        <w:lang w:val="ru-RU" w:eastAsia="en-US" w:bidi="ar-SA"/>
      </w:rPr>
    </w:lvl>
    <w:lvl w:ilvl="8" w:tplc="BA4EE734">
      <w:numFmt w:val="bullet"/>
      <w:lvlText w:val="•"/>
      <w:lvlJc w:val="left"/>
      <w:pPr>
        <w:ind w:left="8745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37B1EAB"/>
    <w:multiLevelType w:val="hybridMultilevel"/>
    <w:tmpl w:val="AE7AE9D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82D5B13"/>
    <w:multiLevelType w:val="hybridMultilevel"/>
    <w:tmpl w:val="709A5B3A"/>
    <w:lvl w:ilvl="0" w:tplc="438EEEDE">
      <w:numFmt w:val="bullet"/>
      <w:lvlText w:val=""/>
      <w:lvlJc w:val="left"/>
      <w:pPr>
        <w:ind w:left="435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BCABFA">
      <w:numFmt w:val="bullet"/>
      <w:lvlText w:val="•"/>
      <w:lvlJc w:val="left"/>
      <w:pPr>
        <w:ind w:left="1413" w:hanging="285"/>
      </w:pPr>
      <w:rPr>
        <w:rFonts w:hint="default"/>
        <w:lang w:val="ru-RU" w:eastAsia="en-US" w:bidi="ar-SA"/>
      </w:rPr>
    </w:lvl>
    <w:lvl w:ilvl="2" w:tplc="3D0C4374">
      <w:numFmt w:val="bullet"/>
      <w:lvlText w:val="•"/>
      <w:lvlJc w:val="left"/>
      <w:pPr>
        <w:ind w:left="2386" w:hanging="285"/>
      </w:pPr>
      <w:rPr>
        <w:rFonts w:hint="default"/>
        <w:lang w:val="ru-RU" w:eastAsia="en-US" w:bidi="ar-SA"/>
      </w:rPr>
    </w:lvl>
    <w:lvl w:ilvl="3" w:tplc="2B88814C">
      <w:numFmt w:val="bullet"/>
      <w:lvlText w:val="•"/>
      <w:lvlJc w:val="left"/>
      <w:pPr>
        <w:ind w:left="3359" w:hanging="285"/>
      </w:pPr>
      <w:rPr>
        <w:rFonts w:hint="default"/>
        <w:lang w:val="ru-RU" w:eastAsia="en-US" w:bidi="ar-SA"/>
      </w:rPr>
    </w:lvl>
    <w:lvl w:ilvl="4" w:tplc="DA661DDE">
      <w:numFmt w:val="bullet"/>
      <w:lvlText w:val="•"/>
      <w:lvlJc w:val="left"/>
      <w:pPr>
        <w:ind w:left="4332" w:hanging="285"/>
      </w:pPr>
      <w:rPr>
        <w:rFonts w:hint="default"/>
        <w:lang w:val="ru-RU" w:eastAsia="en-US" w:bidi="ar-SA"/>
      </w:rPr>
    </w:lvl>
    <w:lvl w:ilvl="5" w:tplc="578645F6">
      <w:numFmt w:val="bullet"/>
      <w:lvlText w:val="•"/>
      <w:lvlJc w:val="left"/>
      <w:pPr>
        <w:ind w:left="5305" w:hanging="285"/>
      </w:pPr>
      <w:rPr>
        <w:rFonts w:hint="default"/>
        <w:lang w:val="ru-RU" w:eastAsia="en-US" w:bidi="ar-SA"/>
      </w:rPr>
    </w:lvl>
    <w:lvl w:ilvl="6" w:tplc="65C842BC">
      <w:numFmt w:val="bullet"/>
      <w:lvlText w:val="•"/>
      <w:lvlJc w:val="left"/>
      <w:pPr>
        <w:ind w:left="6278" w:hanging="285"/>
      </w:pPr>
      <w:rPr>
        <w:rFonts w:hint="default"/>
        <w:lang w:val="ru-RU" w:eastAsia="en-US" w:bidi="ar-SA"/>
      </w:rPr>
    </w:lvl>
    <w:lvl w:ilvl="7" w:tplc="AE22BF18">
      <w:numFmt w:val="bullet"/>
      <w:lvlText w:val="•"/>
      <w:lvlJc w:val="left"/>
      <w:pPr>
        <w:ind w:left="7251" w:hanging="285"/>
      </w:pPr>
      <w:rPr>
        <w:rFonts w:hint="default"/>
        <w:lang w:val="ru-RU" w:eastAsia="en-US" w:bidi="ar-SA"/>
      </w:rPr>
    </w:lvl>
    <w:lvl w:ilvl="8" w:tplc="B2C0E0A8">
      <w:numFmt w:val="bullet"/>
      <w:lvlText w:val="•"/>
      <w:lvlJc w:val="left"/>
      <w:pPr>
        <w:ind w:left="8224" w:hanging="285"/>
      </w:pPr>
      <w:rPr>
        <w:rFonts w:hint="default"/>
        <w:lang w:val="ru-RU" w:eastAsia="en-US" w:bidi="ar-SA"/>
      </w:rPr>
    </w:lvl>
  </w:abstractNum>
  <w:abstractNum w:abstractNumId="19" w15:restartNumberingAfterBreak="0">
    <w:nsid w:val="6B1270E6"/>
    <w:multiLevelType w:val="hybridMultilevel"/>
    <w:tmpl w:val="0B426532"/>
    <w:lvl w:ilvl="0" w:tplc="C6EE44F8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665104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96F6E53C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BC047DD8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59DA993E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6694D670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2CF29106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2892AEBE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52364576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20" w15:restartNumberingAfterBreak="0">
    <w:nsid w:val="6D3F50B3"/>
    <w:multiLevelType w:val="hybridMultilevel"/>
    <w:tmpl w:val="1D7C9F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F93E43"/>
    <w:multiLevelType w:val="hybridMultilevel"/>
    <w:tmpl w:val="5DD87C26"/>
    <w:lvl w:ilvl="0" w:tplc="0419000D">
      <w:start w:val="1"/>
      <w:numFmt w:val="bullet"/>
      <w:lvlText w:val="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2" w15:restartNumberingAfterBreak="0">
    <w:nsid w:val="6FBB2565"/>
    <w:multiLevelType w:val="hybridMultilevel"/>
    <w:tmpl w:val="2DF8F6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276268"/>
    <w:multiLevelType w:val="hybridMultilevel"/>
    <w:tmpl w:val="3E5CBBE4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4" w15:restartNumberingAfterBreak="0">
    <w:nsid w:val="7D8B7F85"/>
    <w:multiLevelType w:val="hybridMultilevel"/>
    <w:tmpl w:val="DF16DF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DC6838"/>
    <w:multiLevelType w:val="hybridMultilevel"/>
    <w:tmpl w:val="3EA84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759"/>
        </w:tabs>
        <w:ind w:left="-7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9"/>
        </w:tabs>
        <w:ind w:left="-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"/>
        </w:tabs>
        <w:ind w:left="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01"/>
        </w:tabs>
        <w:ind w:left="1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21"/>
        </w:tabs>
        <w:ind w:left="2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41"/>
        </w:tabs>
        <w:ind w:left="2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61"/>
        </w:tabs>
        <w:ind w:left="3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81"/>
        </w:tabs>
        <w:ind w:left="4281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11"/>
  </w:num>
  <w:num w:numId="6">
    <w:abstractNumId w:val="5"/>
  </w:num>
  <w:num w:numId="7">
    <w:abstractNumId w:val="22"/>
  </w:num>
  <w:num w:numId="8">
    <w:abstractNumId w:val="17"/>
  </w:num>
  <w:num w:numId="9">
    <w:abstractNumId w:val="24"/>
  </w:num>
  <w:num w:numId="10">
    <w:abstractNumId w:val="10"/>
  </w:num>
  <w:num w:numId="11">
    <w:abstractNumId w:val="23"/>
  </w:num>
  <w:num w:numId="12">
    <w:abstractNumId w:val="1"/>
  </w:num>
  <w:num w:numId="13">
    <w:abstractNumId w:val="21"/>
  </w:num>
  <w:num w:numId="14">
    <w:abstractNumId w:val="12"/>
  </w:num>
  <w:num w:numId="15">
    <w:abstractNumId w:val="20"/>
  </w:num>
  <w:num w:numId="16">
    <w:abstractNumId w:val="9"/>
  </w:num>
  <w:num w:numId="17">
    <w:abstractNumId w:val="0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16"/>
  </w:num>
  <w:num w:numId="23">
    <w:abstractNumId w:val="8"/>
  </w:num>
  <w:num w:numId="24">
    <w:abstractNumId w:val="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8DD"/>
    <w:rsid w:val="000054EB"/>
    <w:rsid w:val="00012BCB"/>
    <w:rsid w:val="00017CE2"/>
    <w:rsid w:val="000F4ADE"/>
    <w:rsid w:val="001464F2"/>
    <w:rsid w:val="00146A5A"/>
    <w:rsid w:val="00174EDF"/>
    <w:rsid w:val="001A76A1"/>
    <w:rsid w:val="001C2A2D"/>
    <w:rsid w:val="001F03B8"/>
    <w:rsid w:val="00226CA8"/>
    <w:rsid w:val="0037645F"/>
    <w:rsid w:val="00393F1B"/>
    <w:rsid w:val="003A1D62"/>
    <w:rsid w:val="003B573F"/>
    <w:rsid w:val="003E0F48"/>
    <w:rsid w:val="00424487"/>
    <w:rsid w:val="00487258"/>
    <w:rsid w:val="004C0A5F"/>
    <w:rsid w:val="004C6321"/>
    <w:rsid w:val="0050725E"/>
    <w:rsid w:val="00526BCA"/>
    <w:rsid w:val="005373C6"/>
    <w:rsid w:val="005472D5"/>
    <w:rsid w:val="005755CC"/>
    <w:rsid w:val="00586229"/>
    <w:rsid w:val="005B50F3"/>
    <w:rsid w:val="005D23C1"/>
    <w:rsid w:val="00671EE2"/>
    <w:rsid w:val="006A0D26"/>
    <w:rsid w:val="00704ACC"/>
    <w:rsid w:val="007520BC"/>
    <w:rsid w:val="007570EA"/>
    <w:rsid w:val="007F6453"/>
    <w:rsid w:val="008321B4"/>
    <w:rsid w:val="00863631"/>
    <w:rsid w:val="008F3049"/>
    <w:rsid w:val="009A1F2A"/>
    <w:rsid w:val="009E4167"/>
    <w:rsid w:val="00A062E0"/>
    <w:rsid w:val="00A53B81"/>
    <w:rsid w:val="00A65A5E"/>
    <w:rsid w:val="00A67139"/>
    <w:rsid w:val="00A86083"/>
    <w:rsid w:val="00AA58DD"/>
    <w:rsid w:val="00AC4489"/>
    <w:rsid w:val="00B7340A"/>
    <w:rsid w:val="00B76C0F"/>
    <w:rsid w:val="00BE21B9"/>
    <w:rsid w:val="00C52A69"/>
    <w:rsid w:val="00C57EFC"/>
    <w:rsid w:val="00C61D73"/>
    <w:rsid w:val="00CC5140"/>
    <w:rsid w:val="00D45ECF"/>
    <w:rsid w:val="00D73661"/>
    <w:rsid w:val="00DB64C8"/>
    <w:rsid w:val="00E67F97"/>
    <w:rsid w:val="00ED2134"/>
    <w:rsid w:val="00EE7526"/>
    <w:rsid w:val="00F5455A"/>
    <w:rsid w:val="00F9673C"/>
    <w:rsid w:val="00FC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A77CE-B47E-453F-8A3F-EB40D69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D45ECF"/>
    <w:pPr>
      <w:widowControl w:val="0"/>
      <w:autoSpaceDE w:val="0"/>
      <w:autoSpaceDN w:val="0"/>
      <w:spacing w:before="76"/>
      <w:ind w:left="3242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A65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46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D45E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D45ECF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45EC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5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5EC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Title"/>
    <w:basedOn w:val="a"/>
    <w:link w:val="a8"/>
    <w:uiPriority w:val="1"/>
    <w:qFormat/>
    <w:rsid w:val="003E0F48"/>
    <w:pPr>
      <w:widowControl w:val="0"/>
      <w:autoSpaceDE w:val="0"/>
      <w:autoSpaceDN w:val="0"/>
      <w:spacing w:before="225" w:line="643" w:lineRule="exact"/>
      <w:ind w:left="1471" w:right="1494"/>
      <w:jc w:val="center"/>
    </w:pPr>
    <w:rPr>
      <w:b/>
      <w:bCs/>
      <w:sz w:val="56"/>
      <w:szCs w:val="56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3E0F48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757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7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70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18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-</cp:lastModifiedBy>
  <cp:revision>27</cp:revision>
  <dcterms:created xsi:type="dcterms:W3CDTF">2022-08-19T08:20:00Z</dcterms:created>
  <dcterms:modified xsi:type="dcterms:W3CDTF">2022-12-20T09:27:00Z</dcterms:modified>
</cp:coreProperties>
</file>