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r>
        <w:t>« Информатика</w:t>
      </w:r>
      <w:r w:rsidR="00A24795">
        <w:t>»</w:t>
      </w:r>
      <w:r w:rsidR="00A24795">
        <w:rPr>
          <w:spacing w:val="-67"/>
        </w:rPr>
        <w:t xml:space="preserve"> </w:t>
      </w:r>
      <w:proofErr w:type="gramStart"/>
      <w:r w:rsidR="00A24795">
        <w:t>(</w:t>
      </w:r>
      <w:r w:rsidR="00A24795">
        <w:rPr>
          <w:spacing w:val="-1"/>
        </w:rPr>
        <w:t xml:space="preserve"> </w:t>
      </w:r>
      <w:proofErr w:type="gramEnd"/>
      <w:r w:rsidR="00A24795">
        <w:t>2-4)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60464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>
        <w:trPr>
          <w:trHeight w:val="7557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proofErr w:type="gramStart"/>
            <w:r>
              <w:t>Приказ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372</w:t>
            </w:r>
            <w:r>
              <w:rPr>
                <w:sz w:val="24"/>
              </w:rPr>
              <w:tab/>
            </w:r>
            <w:r>
              <w:rPr>
                <w:spacing w:val="-3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</w:r>
            <w:r>
              <w:tab/>
              <w:t>федеральной</w:t>
            </w:r>
            <w:r>
              <w:tab/>
            </w:r>
            <w:r>
              <w:tab/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</w:t>
            </w:r>
            <w:proofErr w:type="gramEnd"/>
            <w:r>
              <w:t xml:space="preserve">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60464F" w:rsidRDefault="00A24795">
            <w:pPr>
              <w:pStyle w:val="TableParagraph"/>
              <w:tabs>
                <w:tab w:val="left" w:pos="5702"/>
              </w:tabs>
              <w:spacing w:before="1"/>
              <w:ind w:left="108"/>
            </w:pP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курса</w:t>
            </w:r>
            <w:r>
              <w:tab/>
              <w:t>«Введение в информатику 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разрабо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основе</w:t>
            </w:r>
            <w:proofErr w:type="gramStart"/>
            <w:r>
              <w:rPr>
                <w:spacing w:val="-5"/>
              </w:rPr>
              <w:t xml:space="preserve"> </w:t>
            </w:r>
            <w:r>
              <w:t>:</w:t>
            </w:r>
            <w:proofErr w:type="gramEnd"/>
          </w:p>
          <w:p w:rsidR="0060464F" w:rsidRDefault="00A2479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" w:line="237" w:lineRule="auto"/>
              <w:ind w:right="667"/>
            </w:pP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48"/>
              </w:rPr>
              <w:t xml:space="preserve"> </w:t>
            </w:r>
            <w:r>
              <w:t>образовательного</w:t>
            </w:r>
            <w:r>
              <w:rPr>
                <w:spacing w:val="48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4039A1" w:rsidRPr="004039A1" w:rsidRDefault="00A2479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80"/>
            </w:pPr>
            <w:r>
              <w:t>Основной</w:t>
            </w:r>
            <w:r>
              <w:rPr>
                <w:spacing w:val="26"/>
              </w:rPr>
              <w:t xml:space="preserve"> </w:t>
            </w: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>
              <w:t>начального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</w:t>
            </w:r>
            <w:r>
              <w:rPr>
                <w:spacing w:val="20"/>
              </w:rPr>
              <w:t xml:space="preserve"> </w:t>
            </w:r>
            <w:r>
              <w:t>МБОУ</w:t>
            </w:r>
            <w:r>
              <w:rPr>
                <w:spacing w:val="23"/>
              </w:rPr>
              <w:t xml:space="preserve"> </w:t>
            </w:r>
          </w:p>
          <w:p w:rsidR="0060464F" w:rsidRDefault="00A24795" w:rsidP="004039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80"/>
            </w:pPr>
            <w:r>
              <w:t>Лицей</w:t>
            </w:r>
            <w:r w:rsidR="004039A1">
              <w:t xml:space="preserve"> </w:t>
            </w:r>
            <w:r w:rsidR="004039A1" w:rsidRPr="004039A1">
              <w:rPr>
                <w:spacing w:val="-52"/>
              </w:rPr>
              <w:t>«</w:t>
            </w:r>
            <w:r w:rsidR="004039A1">
              <w:rPr>
                <w:spacing w:val="-52"/>
              </w:rPr>
              <w:t xml:space="preserve"> Те </w:t>
            </w:r>
            <w:r w:rsidR="004039A1" w:rsidRPr="004039A1">
              <w:rPr>
                <w:spacing w:val="-52"/>
              </w:rPr>
              <w:t>»</w:t>
            </w:r>
            <w:proofErr w:type="spellStart"/>
            <w:r w:rsidR="004039A1">
              <w:rPr>
                <w:spacing w:val="-52"/>
              </w:rPr>
              <w:t>х</w:t>
            </w:r>
            <w:proofErr w:type="spellEnd"/>
            <w:r w:rsidR="004039A1">
              <w:rPr>
                <w:spacing w:val="-52"/>
              </w:rPr>
              <w:t xml:space="preserve">  ни</w:t>
            </w:r>
            <w:r w:rsidR="004039A1" w:rsidRPr="004039A1">
              <w:rPr>
                <w:spacing w:val="-52"/>
              </w:rPr>
              <w:t xml:space="preserve">            </w:t>
            </w:r>
            <w:r w:rsidR="004039A1">
              <w:rPr>
                <w:spacing w:val="-52"/>
              </w:rPr>
              <w:t>ч</w:t>
            </w:r>
            <w:r w:rsidR="004039A1" w:rsidRPr="004039A1">
              <w:rPr>
                <w:spacing w:val="-52"/>
              </w:rPr>
              <w:t xml:space="preserve">    </w:t>
            </w:r>
            <w:r w:rsidR="004039A1">
              <w:rPr>
                <w:spacing w:val="-52"/>
              </w:rPr>
              <w:t>е</w:t>
            </w:r>
            <w:r w:rsidRPr="004039A1">
              <w:rPr>
                <w:spacing w:val="1"/>
              </w:rPr>
              <w:t xml:space="preserve"> </w:t>
            </w:r>
            <w:proofErr w:type="spellStart"/>
            <w:r w:rsidR="004039A1">
              <w:rPr>
                <w:spacing w:val="1"/>
              </w:rPr>
              <w:t>ский</w:t>
            </w:r>
            <w:proofErr w:type="spellEnd"/>
            <w:r w:rsidR="004039A1">
              <w:rPr>
                <w:spacing w:val="1"/>
              </w:rPr>
              <w:t>»</w:t>
            </w:r>
            <w:r>
              <w:t>г.о.Самара</w:t>
            </w:r>
          </w:p>
          <w:p w:rsidR="0060464F" w:rsidRDefault="00A2479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2"/>
            </w:pPr>
            <w:r>
              <w:t>Программы по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51"/>
              </w:rPr>
              <w:t xml:space="preserve"> </w:t>
            </w:r>
            <w:r>
              <w:t>«Информатика</w:t>
            </w:r>
            <w:r>
              <w:rPr>
                <w:spacing w:val="-1"/>
              </w:rPr>
              <w:t xml:space="preserve"> </w:t>
            </w:r>
            <w:r>
              <w:t>»</w:t>
            </w:r>
            <w:r>
              <w:rPr>
                <w:spacing w:val="-5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proofErr w:type="gramEnd"/>
            <w:r>
              <w:t>автор</w:t>
            </w:r>
            <w:r>
              <w:rPr>
                <w:spacing w:val="7"/>
              </w:rPr>
              <w:t xml:space="preserve"> </w:t>
            </w:r>
            <w:r>
              <w:t>Д.И.Павлов)</w:t>
            </w:r>
          </w:p>
          <w:p w:rsidR="0060464F" w:rsidRDefault="00A24795">
            <w:pPr>
              <w:pStyle w:val="TableParagraph"/>
              <w:spacing w:before="1"/>
              <w:ind w:left="526"/>
            </w:pPr>
            <w:r>
              <w:rPr>
                <w:b/>
              </w:rPr>
              <w:t>Целью</w:t>
            </w:r>
            <w:r>
              <w:rPr>
                <w:b/>
                <w:spacing w:val="-7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 «Информатика»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начальной</w:t>
            </w:r>
          </w:p>
          <w:p w:rsidR="0060464F" w:rsidRDefault="00A24795">
            <w:pPr>
              <w:pStyle w:val="TableParagraph"/>
              <w:spacing w:before="1" w:line="251" w:lineRule="exact"/>
              <w:ind w:left="108"/>
            </w:pP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первоначальных</w:t>
            </w:r>
            <w:r>
              <w:rPr>
                <w:spacing w:val="51"/>
              </w:rPr>
              <w:t xml:space="preserve"> </w:t>
            </w:r>
            <w:r>
              <w:t>представлений об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0464F" w:rsidRDefault="00A24795">
            <w:pPr>
              <w:pStyle w:val="TableParagraph"/>
              <w:ind w:left="108"/>
            </w:pPr>
            <w:r>
              <w:t>её</w:t>
            </w:r>
            <w:r>
              <w:rPr>
                <w:spacing w:val="-8"/>
              </w:rPr>
              <w:t xml:space="preserve"> </w:t>
            </w:r>
            <w:r>
              <w:t>свойствах,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 xml:space="preserve">информацией </w:t>
            </w:r>
            <w:proofErr w:type="gramStart"/>
            <w:r>
              <w:t>(</w:t>
            </w:r>
            <w:r>
              <w:rPr>
                <w:spacing w:val="-3"/>
              </w:rPr>
              <w:t xml:space="preserve"> </w:t>
            </w:r>
            <w:proofErr w:type="gramEnd"/>
            <w:r>
              <w:t>как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компьютеров,</w:t>
            </w:r>
            <w:r>
              <w:rPr>
                <w:spacing w:val="8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них).</w:t>
            </w:r>
          </w:p>
          <w:p w:rsidR="0060464F" w:rsidRDefault="00A24795">
            <w:pPr>
              <w:pStyle w:val="TableParagraph"/>
              <w:spacing w:before="69" w:line="244" w:lineRule="auto"/>
              <w:ind w:left="108" w:right="320" w:firstLine="451"/>
              <w:jc w:val="both"/>
            </w:pPr>
            <w:proofErr w:type="gramStart"/>
            <w:r>
              <w:t>В основе лежит авторская концепция наиболее</w:t>
            </w:r>
            <w:r>
              <w:rPr>
                <w:spacing w:val="1"/>
              </w:rPr>
              <w:t xml:space="preserve"> </w:t>
            </w:r>
            <w:r>
              <w:t>широкого</w:t>
            </w:r>
            <w:r>
              <w:rPr>
                <w:spacing w:val="1"/>
              </w:rPr>
              <w:t xml:space="preserve"> </w:t>
            </w:r>
            <w:r>
              <w:t>использования специфики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«Информатика»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личности, которая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большие возможности</w:t>
            </w:r>
            <w:r>
              <w:rPr>
                <w:spacing w:val="1"/>
              </w:rPr>
              <w:t xml:space="preserve"> </w:t>
            </w:r>
            <w:r>
              <w:t>этого курса</w:t>
            </w:r>
            <w:r>
              <w:rPr>
                <w:spacing w:val="1"/>
              </w:rPr>
              <w:t xml:space="preserve"> </w:t>
            </w:r>
            <w:r>
              <w:t>как в формировании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(логического,</w:t>
            </w:r>
            <w:r>
              <w:rPr>
                <w:spacing w:val="1"/>
              </w:rPr>
              <w:t xml:space="preserve"> </w:t>
            </w:r>
            <w:r>
              <w:t>алгоритмического,</w:t>
            </w:r>
            <w:r>
              <w:rPr>
                <w:spacing w:val="1"/>
              </w:rPr>
              <w:t xml:space="preserve"> </w:t>
            </w:r>
            <w:r>
              <w:t>абстрактного,</w:t>
            </w:r>
            <w:r>
              <w:rPr>
                <w:spacing w:val="1"/>
              </w:rPr>
              <w:t xml:space="preserve"> </w:t>
            </w:r>
            <w:r>
              <w:t>понятийного), так и в 2 освоении ими универсального языка (или даже языков) описания</w:t>
            </w:r>
            <w:r>
              <w:rPr>
                <w:spacing w:val="1"/>
              </w:rPr>
              <w:t xml:space="preserve"> </w:t>
            </w:r>
            <w:r>
              <w:t>многочисленных</w:t>
            </w:r>
            <w:r>
              <w:rPr>
                <w:spacing w:val="4"/>
              </w:rPr>
              <w:t xml:space="preserve"> </w:t>
            </w:r>
            <w:r>
              <w:t>явлений и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3"/>
              </w:rPr>
              <w:t xml:space="preserve"> </w:t>
            </w:r>
            <w:r>
              <w:t>окружающего мира.</w:t>
            </w:r>
            <w:proofErr w:type="gramEnd"/>
          </w:p>
          <w:p w:rsidR="0060464F" w:rsidRDefault="00A24795">
            <w:pPr>
              <w:pStyle w:val="TableParagraph"/>
              <w:spacing w:before="3" w:line="251" w:lineRule="exact"/>
              <w:ind w:left="540"/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курса:</w:t>
            </w:r>
          </w:p>
          <w:p w:rsidR="0060464F" w:rsidRDefault="00A2479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ind w:right="1866"/>
            </w:pPr>
            <w:proofErr w:type="gramStart"/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искать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отбирать,</w:t>
            </w:r>
            <w:r>
              <w:rPr>
                <w:spacing w:val="-3"/>
              </w:rPr>
              <w:t xml:space="preserve"> </w:t>
            </w:r>
            <w:r>
              <w:t>организовывать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стоящих</w:t>
            </w:r>
            <w:r>
              <w:rPr>
                <w:spacing w:val="1"/>
              </w:rPr>
              <w:t xml:space="preserve"> </w:t>
            </w:r>
            <w:r>
              <w:t>перед ними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:rsidR="0060464F" w:rsidRDefault="00A2479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before="3" w:line="235" w:lineRule="auto"/>
              <w:ind w:left="594" w:right="999" w:hanging="486"/>
            </w:pPr>
            <w:r>
              <w:t>сформировать</w:t>
            </w:r>
            <w:r>
              <w:rPr>
                <w:spacing w:val="-4"/>
              </w:rPr>
              <w:t xml:space="preserve"> </w:t>
            </w:r>
            <w:r>
              <w:t>первоначальные</w:t>
            </w:r>
            <w:r>
              <w:rPr>
                <w:spacing w:val="-9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планирования</w:t>
            </w:r>
            <w:r>
              <w:rPr>
                <w:spacing w:val="-4"/>
              </w:rPr>
              <w:t xml:space="preserve"> </w:t>
            </w:r>
            <w:r>
              <w:t>целенаправленной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60464F" w:rsidRDefault="00A2479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before="2"/>
              <w:ind w:right="1384"/>
            </w:pPr>
            <w:r>
              <w:t>дать первоначальные представления о компьютере и современных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технологиях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сформировать первичные</w:t>
            </w:r>
            <w:r>
              <w:rPr>
                <w:spacing w:val="-7"/>
              </w:rPr>
              <w:t xml:space="preserve"> </w:t>
            </w:r>
            <w:r>
              <w:t>навыки 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компьютере;</w:t>
            </w:r>
          </w:p>
          <w:p w:rsidR="0060464F" w:rsidRDefault="00A2479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before="7" w:line="235" w:lineRule="auto"/>
              <w:ind w:right="9"/>
            </w:pPr>
            <w:r>
              <w:t>подготовить</w:t>
            </w:r>
            <w:r>
              <w:rPr>
                <w:spacing w:val="1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самостоятельному</w:t>
            </w:r>
            <w:r>
              <w:rPr>
                <w:spacing w:val="12"/>
              </w:rPr>
              <w:t xml:space="preserve"> </w:t>
            </w:r>
            <w:r>
              <w:t>освоению</w:t>
            </w:r>
            <w:r>
              <w:rPr>
                <w:spacing w:val="15"/>
              </w:rPr>
              <w:t xml:space="preserve"> </w:t>
            </w:r>
            <w:r>
              <w:t>новых</w:t>
            </w:r>
            <w:r>
              <w:rPr>
                <w:spacing w:val="17"/>
              </w:rPr>
              <w:t xml:space="preserve"> </w:t>
            </w:r>
            <w:r>
              <w:t>компьютерных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прогр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-5"/>
              </w:rPr>
              <w:t xml:space="preserve"> </w:t>
            </w:r>
            <w:r>
              <w:t>объектной</w:t>
            </w:r>
            <w:r>
              <w:rPr>
                <w:spacing w:val="6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программного</w:t>
            </w:r>
            <w:r>
              <w:rPr>
                <w:spacing w:val="-4"/>
              </w:rPr>
              <w:t xml:space="preserve"> </w:t>
            </w:r>
            <w:r>
              <w:t>обеспечения;</w:t>
            </w:r>
          </w:p>
          <w:p w:rsidR="0060464F" w:rsidRDefault="00A2479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before="2" w:line="254" w:lineRule="exact"/>
              <w:ind w:right="-15" w:hanging="429"/>
            </w:pPr>
            <w:r>
              <w:t>дать</w:t>
            </w:r>
            <w:r>
              <w:rPr>
                <w:spacing w:val="3"/>
              </w:rPr>
              <w:t xml:space="preserve"> </w:t>
            </w:r>
            <w:r>
              <w:t>представление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7"/>
              </w:rPr>
              <w:t xml:space="preserve"> </w:t>
            </w:r>
            <w:r>
              <w:t>этических</w:t>
            </w:r>
            <w:r>
              <w:rPr>
                <w:spacing w:val="8"/>
              </w:rPr>
              <w:t xml:space="preserve"> </w:t>
            </w:r>
            <w:r>
              <w:t>нормах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информацией,</w:t>
            </w:r>
            <w:r>
              <w:rPr>
                <w:spacing w:val="6"/>
              </w:rPr>
              <w:t xml:space="preserve"> </w:t>
            </w:r>
            <w:r>
              <w:t>информационной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безопас</w:t>
            </w:r>
            <w:proofErr w:type="spellEnd"/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60464F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247" w:lineRule="exact"/>
              <w:ind w:left="536"/>
            </w:pPr>
            <w:r>
              <w:t>и государства.</w:t>
            </w:r>
          </w:p>
          <w:p w:rsidR="0060464F" w:rsidRDefault="00A24795">
            <w:pPr>
              <w:pStyle w:val="TableParagraph"/>
              <w:spacing w:line="251" w:lineRule="exact"/>
              <w:ind w:left="392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«Информатика»</w:t>
            </w:r>
            <w:r>
              <w:rPr>
                <w:spacing w:val="-7"/>
              </w:rPr>
              <w:t xml:space="preserve"> </w:t>
            </w:r>
            <w:r>
              <w:t>раскрывается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9"/>
              </w:rPr>
              <w:t xml:space="preserve"> </w:t>
            </w:r>
            <w:r>
              <w:t>содержательных</w:t>
            </w:r>
            <w:r>
              <w:rPr>
                <w:spacing w:val="-3"/>
              </w:rPr>
              <w:t xml:space="preserve"> </w:t>
            </w:r>
            <w:r>
              <w:t>линий:</w:t>
            </w:r>
          </w:p>
          <w:p w:rsidR="0060464F" w:rsidRDefault="0060464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0464F" w:rsidRDefault="00AE3333">
            <w:pPr>
              <w:pStyle w:val="TableParagraph"/>
              <w:ind w:left="8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404.5pt;height:208.9pt;mso-position-horizontal-relative:char;mso-position-vertical-relative:line" coordsize="8090,4178">
                  <v:shape id="_x0000_s1028" style="position:absolute;width:8090;height:4178" coordsize="8090,4178" o:spt="100" adj="0,,0" path="m8090,1384r-10,l8080,2728r,10l8080,4168r-7082,l998,2738r7082,l8080,2728r-7082,l998,1384r-9,l989,2728r,10l989,4168r-979,l10,2738r979,l989,2728r-979,l10,1384r-10,l,2728r,10l,2738,,4168r,10l10,4178r979,l998,4178r7082,l8090,4178r,-10l8090,2738r,l8090,2728r,-1344xm8090,10r-10,l8080,1374r-7082,l998,10r-9,l989,1374r-979,l10,10,,10,,1374r,9l10,1383r979,l998,1383r7082,l8090,1383r,-9l8090,10xm8090,r-10,l998,r-9,l10,,,,,10r10,l989,10r9,l8080,10r10,l809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0464F" w:rsidRDefault="0060464F">
            <w:pPr>
              <w:pStyle w:val="TableParagraph"/>
              <w:ind w:left="0"/>
              <w:rPr>
                <w:b/>
                <w:sz w:val="19"/>
              </w:rPr>
            </w:pPr>
          </w:p>
          <w:p w:rsidR="0060464F" w:rsidRDefault="00A24795">
            <w:pPr>
              <w:pStyle w:val="TableParagraph"/>
              <w:spacing w:line="251" w:lineRule="exact"/>
              <w:ind w:left="108" w:right="-44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изучение учебного</w:t>
            </w:r>
            <w:r>
              <w:rPr>
                <w:spacing w:val="52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«Введение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информатику</w:t>
            </w:r>
            <w:r>
              <w:rPr>
                <w:spacing w:val="-1"/>
              </w:rPr>
              <w:t xml:space="preserve"> 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уровне</w:t>
            </w:r>
            <w:r>
              <w:rPr>
                <w:spacing w:val="-7"/>
              </w:rPr>
              <w:t xml:space="preserve"> </w:t>
            </w:r>
            <w:r>
              <w:t>начального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образова</w:t>
            </w:r>
            <w:proofErr w:type="spellEnd"/>
          </w:p>
          <w:p w:rsidR="0060464F" w:rsidRDefault="00A24795">
            <w:pPr>
              <w:pStyle w:val="TableParagraph"/>
              <w:ind w:left="108" w:right="77"/>
            </w:pPr>
            <w:r>
              <w:t>102</w:t>
            </w:r>
            <w:r>
              <w:rPr>
                <w:spacing w:val="1"/>
              </w:rPr>
              <w:t xml:space="preserve"> </w:t>
            </w:r>
            <w:r>
              <w:t>часа</w:t>
            </w:r>
            <w:proofErr w:type="gramStart"/>
            <w:r>
              <w:t xml:space="preserve"> .</w:t>
            </w:r>
            <w:proofErr w:type="gramEnd"/>
            <w:r>
              <w:t xml:space="preserve"> Во 2-м классе – 34 ч ( 1 час в неделю), в</w:t>
            </w:r>
            <w:r>
              <w:rPr>
                <w:spacing w:val="1"/>
              </w:rPr>
              <w:t xml:space="preserve"> </w:t>
            </w:r>
            <w:r>
              <w:t>3-м классе</w:t>
            </w:r>
            <w:r>
              <w:rPr>
                <w:spacing w:val="1"/>
              </w:rPr>
              <w:t xml:space="preserve"> </w:t>
            </w:r>
            <w:r>
              <w:t>-34 ч ( 1 час в неделю),</w:t>
            </w:r>
            <w:r>
              <w:rPr>
                <w:spacing w:val="1"/>
              </w:rPr>
              <w:t xml:space="preserve"> </w:t>
            </w:r>
            <w:r>
              <w:t>4 –м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  <w:r>
              <w:rPr>
                <w:spacing w:val="-5"/>
              </w:rPr>
              <w:t xml:space="preserve"> </w:t>
            </w:r>
            <w:r>
              <w:t>-34</w:t>
            </w:r>
            <w:r>
              <w:rPr>
                <w:spacing w:val="2"/>
              </w:rPr>
              <w:t xml:space="preserve"> </w:t>
            </w:r>
            <w:r>
              <w:t>ч</w:t>
            </w:r>
            <w:r>
              <w:rPr>
                <w:spacing w:val="1"/>
              </w:rPr>
              <w:t xml:space="preserve"> </w:t>
            </w:r>
            <w:r>
              <w:t>( 1</w:t>
            </w:r>
            <w:r>
              <w:rPr>
                <w:spacing w:val="2"/>
              </w:rPr>
              <w:t xml:space="preserve"> </w:t>
            </w:r>
            <w:r>
              <w:t>час в</w:t>
            </w:r>
            <w:r>
              <w:rPr>
                <w:spacing w:val="53"/>
              </w:rPr>
              <w:t xml:space="preserve"> </w:t>
            </w:r>
            <w:r>
              <w:t>неделю).</w:t>
            </w:r>
          </w:p>
          <w:p w:rsidR="0060464F" w:rsidRDefault="00A24795">
            <w:pPr>
              <w:pStyle w:val="TableParagraph"/>
              <w:spacing w:before="6"/>
              <w:ind w:left="108" w:right="102"/>
              <w:jc w:val="both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учебного курса включает в себя: пояснительную записку, панируемые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«Введение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информатику»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proofErr w:type="gramEnd"/>
            <w:r>
              <w:t>личностные,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результаты),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информатику»,</w:t>
            </w:r>
            <w:r>
              <w:rPr>
                <w:spacing w:val="45"/>
              </w:rPr>
              <w:t xml:space="preserve"> </w:t>
            </w:r>
            <w:r>
              <w:t>тематическое</w:t>
            </w:r>
            <w:r>
              <w:rPr>
                <w:spacing w:val="36"/>
              </w:rPr>
              <w:t xml:space="preserve"> </w:t>
            </w:r>
            <w:r>
              <w:t>планирование,</w:t>
            </w:r>
            <w:r>
              <w:rPr>
                <w:spacing w:val="45"/>
              </w:rPr>
              <w:t xml:space="preserve"> </w:t>
            </w:r>
            <w:r>
              <w:t>учебно-методическое</w:t>
            </w:r>
            <w:r>
              <w:rPr>
                <w:spacing w:val="40"/>
              </w:rPr>
              <w:t xml:space="preserve"> </w:t>
            </w:r>
            <w:r>
              <w:t>обеспечение</w:t>
            </w:r>
          </w:p>
          <w:p w:rsidR="0060464F" w:rsidRDefault="00A24795">
            <w:pPr>
              <w:pStyle w:val="TableParagraph"/>
              <w:spacing w:line="239" w:lineRule="exact"/>
              <w:ind w:left="108"/>
              <w:jc w:val="both"/>
            </w:pP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процесса.</w:t>
            </w:r>
          </w:p>
        </w:tc>
      </w:tr>
    </w:tbl>
    <w:p w:rsidR="0060464F" w:rsidRDefault="00AE3333">
      <w:pPr>
        <w:rPr>
          <w:sz w:val="2"/>
          <w:szCs w:val="2"/>
        </w:rPr>
      </w:pPr>
      <w:r w:rsidRPr="00AE33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1pt;margin-top:89.05pt;width:404.05pt;height:208.4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89"/>
                    <w:gridCol w:w="7092"/>
                  </w:tblGrid>
                  <w:tr w:rsidR="0060464F">
                    <w:trPr>
                      <w:trHeight w:val="1373"/>
                    </w:trPr>
                    <w:tc>
                      <w:tcPr>
                        <w:tcW w:w="989" w:type="dxa"/>
                      </w:tcPr>
                      <w:p w:rsidR="0060464F" w:rsidRDefault="00A24795">
                        <w:pPr>
                          <w:pStyle w:val="TableParagraph"/>
                          <w:spacing w:before="6"/>
                          <w:ind w:left="105"/>
                        </w:pPr>
                        <w:r>
                          <w:t>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класс</w:t>
                        </w:r>
                      </w:p>
                    </w:tc>
                    <w:tc>
                      <w:tcPr>
                        <w:tcW w:w="7092" w:type="dxa"/>
                      </w:tcPr>
                      <w:p w:rsidR="0060464F" w:rsidRDefault="00A24795">
                        <w:pPr>
                          <w:pStyle w:val="TableParagraph"/>
                          <w:spacing w:before="21" w:line="264" w:lineRule="auto"/>
                          <w:ind w:right="4777"/>
                        </w:pPr>
                        <w:r>
                          <w:t>В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поисках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информации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Схемы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вокруг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нас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Алгоритмы</w:t>
                        </w:r>
                      </w:p>
                      <w:p w:rsidR="0060464F" w:rsidRDefault="00A24795">
                        <w:pPr>
                          <w:pStyle w:val="TableParagraph"/>
                        </w:pPr>
                        <w:r>
                          <w:t>Шаги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события</w:t>
                        </w:r>
                      </w:p>
                      <w:p w:rsidR="0060464F" w:rsidRDefault="00A24795">
                        <w:pPr>
                          <w:pStyle w:val="TableParagraph"/>
                          <w:spacing w:before="1" w:line="243" w:lineRule="exact"/>
                          <w:rPr>
                            <w:b/>
                          </w:rPr>
                        </w:pPr>
                        <w:r>
                          <w:t>Контрольно-обобщающие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занятия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60464F">
                    <w:trPr>
                      <w:trHeight w:val="1354"/>
                    </w:trPr>
                    <w:tc>
                      <w:tcPr>
                        <w:tcW w:w="989" w:type="dxa"/>
                      </w:tcPr>
                      <w:p w:rsidR="0060464F" w:rsidRDefault="00A24795">
                        <w:pPr>
                          <w:pStyle w:val="TableParagraph"/>
                          <w:spacing w:before="1"/>
                          <w:ind w:left="105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класс</w:t>
                        </w:r>
                      </w:p>
                    </w:tc>
                    <w:tc>
                      <w:tcPr>
                        <w:tcW w:w="7092" w:type="dxa"/>
                      </w:tcPr>
                      <w:p w:rsidR="0060464F" w:rsidRDefault="00A24795">
                        <w:pPr>
                          <w:pStyle w:val="TableParagraph"/>
                          <w:spacing w:before="20" w:line="252" w:lineRule="auto"/>
                          <w:ind w:right="3905"/>
                        </w:pPr>
                        <w:r>
                          <w:t>Текст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информации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Систематизация информации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Алгоритмы</w:t>
                        </w:r>
                      </w:p>
                      <w:p w:rsidR="0060464F" w:rsidRDefault="00A24795">
                        <w:pPr>
                          <w:pStyle w:val="TableParagraph"/>
                          <w:spacing w:before="11" w:line="250" w:lineRule="atLeast"/>
                          <w:ind w:right="3743"/>
                        </w:pPr>
                        <w:r>
                          <w:t>Алгоритмы и исполнители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Контрольно-обобщающие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занятия</w:t>
                        </w:r>
                      </w:p>
                    </w:tc>
                  </w:tr>
                  <w:tr w:rsidR="0060464F">
                    <w:trPr>
                      <w:trHeight w:val="1440"/>
                    </w:trPr>
                    <w:tc>
                      <w:tcPr>
                        <w:tcW w:w="989" w:type="dxa"/>
                      </w:tcPr>
                      <w:p w:rsidR="0060464F" w:rsidRDefault="00A24795">
                        <w:pPr>
                          <w:pStyle w:val="TableParagraph"/>
                          <w:spacing w:before="1"/>
                          <w:ind w:left="105"/>
                        </w:pPr>
                        <w:r>
                          <w:t>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класс</w:t>
                        </w:r>
                      </w:p>
                    </w:tc>
                    <w:tc>
                      <w:tcPr>
                        <w:tcW w:w="7092" w:type="dxa"/>
                      </w:tcPr>
                      <w:p w:rsidR="0060464F" w:rsidRDefault="00A24795">
                        <w:pPr>
                          <w:pStyle w:val="TableParagraph"/>
                          <w:spacing w:before="20" w:line="264" w:lineRule="auto"/>
                          <w:ind w:right="3311"/>
                        </w:pPr>
                        <w:r>
                          <w:t>Наглядное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представление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информации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Мультимедиа и </w:t>
                        </w:r>
                        <w:proofErr w:type="spellStart"/>
                        <w:r>
                          <w:t>инфографика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Алгоритмы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исполнители</w:t>
                        </w:r>
                      </w:p>
                      <w:p w:rsidR="0060464F" w:rsidRDefault="00A24795">
                        <w:pPr>
                          <w:pStyle w:val="TableParagraph"/>
                          <w:spacing w:line="229" w:lineRule="exact"/>
                        </w:pPr>
                        <w:r>
                          <w:t>Программирование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управление</w:t>
                        </w:r>
                      </w:p>
                      <w:p w:rsidR="0060464F" w:rsidRDefault="00A24795">
                        <w:pPr>
                          <w:pStyle w:val="TableParagraph"/>
                          <w:spacing w:before="2"/>
                        </w:pPr>
                        <w:r>
                          <w:t>Контрольно-обобщающие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занятия</w:t>
                        </w:r>
                      </w:p>
                    </w:tc>
                  </w:tr>
                </w:tbl>
                <w:p w:rsidR="0060464F" w:rsidRDefault="0060464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64F"/>
    <w:rsid w:val="004039A1"/>
    <w:rsid w:val="0060464F"/>
    <w:rsid w:val="00774295"/>
    <w:rsid w:val="00A24795"/>
    <w:rsid w:val="00AE3333"/>
    <w:rsid w:val="00C9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2023-09-24T14:49:00Z</dcterms:created>
  <dcterms:modified xsi:type="dcterms:W3CDTF">2023-09-24T15:19:00Z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